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7A16FA" w14:textId="77777777" w:rsidR="00A03060" w:rsidRDefault="00FC58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1 </w:t>
      </w:r>
    </w:p>
    <w:p w14:paraId="75D061EA" w14:textId="77777777" w:rsidR="00A03060" w:rsidRDefault="00FC58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 основной образовательной программе  </w:t>
      </w:r>
    </w:p>
    <w:p w14:paraId="564939D4" w14:textId="77777777" w:rsidR="00A03060" w:rsidRDefault="00FC58B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начального общего образования МБОУ СОШ № 75 </w:t>
      </w:r>
    </w:p>
    <w:p w14:paraId="523C628A" w14:textId="77777777" w:rsidR="00A03060" w:rsidRDefault="00A0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9D30E1" w14:textId="77777777" w:rsidR="00A03060" w:rsidRDefault="00FC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внеурочной деятельности </w:t>
      </w:r>
    </w:p>
    <w:p w14:paraId="36692565" w14:textId="77777777" w:rsidR="00A03060" w:rsidRDefault="00FC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«Музыкальная пластика. Ритмика»</w:t>
      </w:r>
    </w:p>
    <w:p w14:paraId="7ACC5EB1" w14:textId="77777777" w:rsidR="00A03060" w:rsidRDefault="00A030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D59A5B0" w14:textId="77777777" w:rsidR="00A03060" w:rsidRDefault="00FC5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Направленность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духовно-нравственная</w:t>
      </w:r>
    </w:p>
    <w:p w14:paraId="43360E4E" w14:textId="77777777" w:rsidR="00A03060" w:rsidRDefault="00FC58B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УЧЕБНЫЙ ПЛАН  МБОУ СОШ № 75  на 2020-2021 учебный год.</w:t>
      </w:r>
    </w:p>
    <w:tbl>
      <w:tblPr>
        <w:tblStyle w:val="ab"/>
        <w:tblW w:w="97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9"/>
        <w:gridCol w:w="3544"/>
        <w:gridCol w:w="1275"/>
        <w:gridCol w:w="1134"/>
        <w:gridCol w:w="2410"/>
      </w:tblGrid>
      <w:tr w:rsidR="00A03060" w14:paraId="5974AAFC" w14:textId="77777777">
        <w:trPr>
          <w:trHeight w:val="1104"/>
        </w:trPr>
        <w:tc>
          <w:tcPr>
            <w:tcW w:w="1389" w:type="dxa"/>
            <w:shd w:val="clear" w:color="auto" w:fill="auto"/>
          </w:tcPr>
          <w:p w14:paraId="0BCF971D" w14:textId="77777777" w:rsidR="00A03060" w:rsidRDefault="00FC58B5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14:paraId="35E4DFAB" w14:textId="77777777" w:rsidR="00A03060" w:rsidRDefault="00FC58B5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программы</w:t>
            </w:r>
          </w:p>
        </w:tc>
        <w:tc>
          <w:tcPr>
            <w:tcW w:w="1275" w:type="dxa"/>
            <w:shd w:val="clear" w:color="auto" w:fill="auto"/>
          </w:tcPr>
          <w:p w14:paraId="28657C70" w14:textId="77777777" w:rsidR="00A03060" w:rsidRDefault="00FC58B5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Групп всего</w:t>
            </w:r>
          </w:p>
        </w:tc>
        <w:tc>
          <w:tcPr>
            <w:tcW w:w="1134" w:type="dxa"/>
            <w:shd w:val="clear" w:color="auto" w:fill="auto"/>
          </w:tcPr>
          <w:p w14:paraId="58639BF1" w14:textId="77777777" w:rsidR="00A03060" w:rsidRDefault="00FC58B5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 всего</w:t>
            </w:r>
          </w:p>
        </w:tc>
        <w:tc>
          <w:tcPr>
            <w:tcW w:w="2410" w:type="dxa"/>
            <w:shd w:val="clear" w:color="auto" w:fill="auto"/>
          </w:tcPr>
          <w:p w14:paraId="006262CB" w14:textId="77777777" w:rsidR="00A03060" w:rsidRDefault="00FC58B5">
            <w:pPr>
              <w:spacing w:after="0" w:line="240" w:lineRule="auto"/>
              <w:ind w:hanging="13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Кол-во часов на группу в неделю</w:t>
            </w:r>
          </w:p>
        </w:tc>
      </w:tr>
      <w:tr w:rsidR="00A03060" w14:paraId="07DBA885" w14:textId="77777777">
        <w:trPr>
          <w:trHeight w:val="323"/>
        </w:trPr>
        <w:tc>
          <w:tcPr>
            <w:tcW w:w="1389" w:type="dxa"/>
            <w:shd w:val="clear" w:color="auto" w:fill="auto"/>
          </w:tcPr>
          <w:p w14:paraId="6BD069F3" w14:textId="77777777" w:rsidR="00A03060" w:rsidRDefault="00FC58B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1Б</w:t>
            </w:r>
          </w:p>
        </w:tc>
        <w:tc>
          <w:tcPr>
            <w:tcW w:w="3544" w:type="dxa"/>
            <w:shd w:val="clear" w:color="auto" w:fill="auto"/>
          </w:tcPr>
          <w:p w14:paraId="357D86CA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«Музыкальная пластика»</w:t>
            </w:r>
          </w:p>
        </w:tc>
        <w:tc>
          <w:tcPr>
            <w:tcW w:w="1275" w:type="dxa"/>
            <w:shd w:val="clear" w:color="auto" w:fill="auto"/>
          </w:tcPr>
          <w:p w14:paraId="2BA8C26F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0437E801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2410" w:type="dxa"/>
            <w:shd w:val="clear" w:color="auto" w:fill="auto"/>
          </w:tcPr>
          <w:p w14:paraId="6FCC335F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03060" w14:paraId="693AC6F0" w14:textId="77777777">
        <w:trPr>
          <w:trHeight w:val="323"/>
        </w:trPr>
        <w:tc>
          <w:tcPr>
            <w:tcW w:w="1389" w:type="dxa"/>
            <w:shd w:val="clear" w:color="auto" w:fill="auto"/>
          </w:tcPr>
          <w:p w14:paraId="10DCA41A" w14:textId="77777777" w:rsidR="00A03060" w:rsidRDefault="00FC58B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2А</w:t>
            </w:r>
          </w:p>
        </w:tc>
        <w:tc>
          <w:tcPr>
            <w:tcW w:w="3544" w:type="dxa"/>
            <w:shd w:val="clear" w:color="auto" w:fill="auto"/>
          </w:tcPr>
          <w:p w14:paraId="7B902C3E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«Музыкальная пластика»</w:t>
            </w:r>
          </w:p>
        </w:tc>
        <w:tc>
          <w:tcPr>
            <w:tcW w:w="1275" w:type="dxa"/>
            <w:shd w:val="clear" w:color="auto" w:fill="auto"/>
          </w:tcPr>
          <w:p w14:paraId="64FE4C91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0ACC553C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14:paraId="5BEE8A41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03060" w14:paraId="7D18805F" w14:textId="77777777">
        <w:trPr>
          <w:trHeight w:val="323"/>
        </w:trPr>
        <w:tc>
          <w:tcPr>
            <w:tcW w:w="1389" w:type="dxa"/>
            <w:shd w:val="clear" w:color="auto" w:fill="auto"/>
          </w:tcPr>
          <w:p w14:paraId="0EEED18A" w14:textId="77777777" w:rsidR="00A03060" w:rsidRDefault="00FC58B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2Б</w:t>
            </w:r>
          </w:p>
        </w:tc>
        <w:tc>
          <w:tcPr>
            <w:tcW w:w="3544" w:type="dxa"/>
            <w:shd w:val="clear" w:color="auto" w:fill="auto"/>
          </w:tcPr>
          <w:p w14:paraId="7AE94145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«Музыкальная пластика»</w:t>
            </w:r>
          </w:p>
        </w:tc>
        <w:tc>
          <w:tcPr>
            <w:tcW w:w="1275" w:type="dxa"/>
            <w:shd w:val="clear" w:color="auto" w:fill="auto"/>
          </w:tcPr>
          <w:p w14:paraId="6179DF5D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B7AD0D3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14:paraId="51A9E08E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A03060" w14:paraId="2ADEB9BB" w14:textId="77777777">
        <w:trPr>
          <w:trHeight w:val="323"/>
        </w:trPr>
        <w:tc>
          <w:tcPr>
            <w:tcW w:w="1389" w:type="dxa"/>
            <w:shd w:val="clear" w:color="auto" w:fill="auto"/>
          </w:tcPr>
          <w:p w14:paraId="3001C615" w14:textId="77777777" w:rsidR="00A03060" w:rsidRDefault="00FC58B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3А</w:t>
            </w:r>
          </w:p>
        </w:tc>
        <w:tc>
          <w:tcPr>
            <w:tcW w:w="3544" w:type="dxa"/>
            <w:shd w:val="clear" w:color="auto" w:fill="auto"/>
          </w:tcPr>
          <w:p w14:paraId="4F18D9FC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«Музыкальная пластика»</w:t>
            </w:r>
          </w:p>
        </w:tc>
        <w:tc>
          <w:tcPr>
            <w:tcW w:w="1275" w:type="dxa"/>
            <w:shd w:val="clear" w:color="auto" w:fill="auto"/>
          </w:tcPr>
          <w:p w14:paraId="076F87E5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CBD0C85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410" w:type="dxa"/>
            <w:shd w:val="clear" w:color="auto" w:fill="auto"/>
          </w:tcPr>
          <w:p w14:paraId="5B962A39" w14:textId="77777777" w:rsidR="00A03060" w:rsidRDefault="00FC5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3D87F96D" w14:textId="77777777" w:rsidR="00A03060" w:rsidRDefault="00FC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</w:t>
      </w:r>
    </w:p>
    <w:p w14:paraId="247890CF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рассчитана на 1 год обучения. Периодичность занятий </w:t>
      </w:r>
      <w:r w:rsidR="00EF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1 раз в неделю по 1 часу, 35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часов в год, 365 недель. Занятия групповые: по 10-12 человек в группе</w:t>
      </w:r>
    </w:p>
    <w:p w14:paraId="4058103E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Календарный учебный график:</w:t>
      </w:r>
    </w:p>
    <w:p w14:paraId="0D73F976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01.09.2020 по 0</w:t>
      </w:r>
      <w:r w:rsidR="00EF21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09.2020 – комплектование групп обучающимися, входной мониторинг</w:t>
      </w:r>
    </w:p>
    <w:p w14:paraId="3535DCAA" w14:textId="77777777" w:rsidR="00A03060" w:rsidRDefault="00FC5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</w:t>
      </w:r>
      <w:r w:rsidR="00EF21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.09.2020 по </w:t>
      </w:r>
      <w:r w:rsidR="00EF211C">
        <w:rPr>
          <w:rFonts w:ascii="Times New Roman" w:eastAsia="Times New Roman" w:hAnsi="Times New Roman" w:cs="Times New Roman"/>
          <w:sz w:val="24"/>
          <w:szCs w:val="24"/>
        </w:rPr>
        <w:t>24.10.2020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–реализация программы</w:t>
      </w:r>
    </w:p>
    <w:p w14:paraId="6E5F3375" w14:textId="77777777" w:rsidR="00EF211C" w:rsidRDefault="00EF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25.10.2020 по 02.11.2020 каникулы</w:t>
      </w:r>
    </w:p>
    <w:p w14:paraId="5545F734" w14:textId="77777777" w:rsidR="00EF211C" w:rsidRDefault="00EF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03.11.2020 по 31.12.2020–реализация программы</w:t>
      </w:r>
    </w:p>
    <w:p w14:paraId="78296EB6" w14:textId="77777777" w:rsidR="00A03060" w:rsidRDefault="00FC5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01.01.2021 по 10.01.2021 новогодние каникулы</w:t>
      </w:r>
    </w:p>
    <w:p w14:paraId="688940BD" w14:textId="77777777" w:rsidR="00A03060" w:rsidRDefault="00FC5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11.01.2021 по </w:t>
      </w:r>
      <w:r w:rsidR="00EF211C">
        <w:rPr>
          <w:rFonts w:ascii="Times New Roman" w:eastAsia="Times New Roman" w:hAnsi="Times New Roman" w:cs="Times New Roman"/>
          <w:sz w:val="24"/>
          <w:szCs w:val="24"/>
        </w:rPr>
        <w:t>27.03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.2021 - </w:t>
      </w:r>
      <w:r w:rsidR="00EF211C">
        <w:rPr>
          <w:rFonts w:ascii="Times New Roman" w:eastAsia="Times New Roman" w:hAnsi="Times New Roman" w:cs="Times New Roman"/>
          <w:sz w:val="24"/>
          <w:szCs w:val="24"/>
        </w:rPr>
        <w:t>–реализация программы</w:t>
      </w:r>
    </w:p>
    <w:p w14:paraId="74857FFA" w14:textId="77777777" w:rsidR="00EF211C" w:rsidRDefault="00EF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28.03.2021 по 04.04.2021 - каникулы</w:t>
      </w:r>
    </w:p>
    <w:p w14:paraId="408B9A8C" w14:textId="77777777" w:rsidR="00EF211C" w:rsidRDefault="00EF21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05.04.2021 по 01.05.2021 - –реализация программы</w:t>
      </w:r>
    </w:p>
    <w:p w14:paraId="46B4C919" w14:textId="77777777" w:rsidR="00A03060" w:rsidRDefault="00FC5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23.05 2021 по 31.05.2021 – промежуточная и итоговая аттестация</w:t>
      </w:r>
    </w:p>
    <w:p w14:paraId="20938E90" w14:textId="77777777" w:rsidR="00A03060" w:rsidRDefault="00FC58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28.06.2021 по 31.08.2021 – летние каникулы.</w:t>
      </w:r>
    </w:p>
    <w:p w14:paraId="57D0F2EB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Адресность: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Программа рассчитана для обучающихся уровня начального общего образования.</w:t>
      </w:r>
    </w:p>
    <w:p w14:paraId="0603FB97" w14:textId="77777777" w:rsidR="00A03060" w:rsidRDefault="00FC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Общая характеристика курса</w:t>
      </w:r>
    </w:p>
    <w:p w14:paraId="61D777A4" w14:textId="77777777" w:rsidR="00A03060" w:rsidRDefault="00FC5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данной программы состоит в том, что основываясь на синтезе музыки и пластики, она открывает огромные возможности для воспитания души и тела, способствует психологическому раскрепощению ребенка через освоение своего собственного тела как выразительного (“музыкального”) инструмента, самовыражению через движения. Данная программа обусловлена практической значимостью: музыкально-ритмические и танцевальные движения, разученные детьми в ходе непосредственно образовательной деятельности, могут применяться в повседневной жизни, способствуют мотивации для обучения в дальнейшем искусству хореографии.</w:t>
      </w:r>
    </w:p>
    <w:p w14:paraId="2215B9BA" w14:textId="77777777" w:rsidR="00A03060" w:rsidRDefault="00FC5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>- Развитие и воспитание у детей двигательной сферы в сочетании со словом и музыкой. Формирование навыков хореографической пластики, музыкальности, развитие их творческих способностей</w:t>
      </w:r>
    </w:p>
    <w:p w14:paraId="3682E4AB" w14:textId="77777777" w:rsidR="00A03060" w:rsidRDefault="00FC58B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программы </w:t>
      </w:r>
    </w:p>
    <w:p w14:paraId="568B54A1" w14:textId="77777777" w:rsidR="00A03060" w:rsidRDefault="00FC58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Развить музыкальный слух, чувство ритма, музыкальную память и восприимчивость;</w:t>
      </w:r>
    </w:p>
    <w:p w14:paraId="3A3A7C88" w14:textId="77777777" w:rsidR="00A03060" w:rsidRDefault="00FC58B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сценическую уверенность, чувство партнёрства.</w:t>
      </w:r>
    </w:p>
    <w:p w14:paraId="70C8314A" w14:textId="77777777" w:rsidR="00A03060" w:rsidRDefault="00A030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17D373" w14:textId="77777777" w:rsidR="00A03060" w:rsidRDefault="00FC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программы</w:t>
      </w:r>
    </w:p>
    <w:p w14:paraId="6C17CE72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14:paraId="6857EC4A" w14:textId="77777777" w:rsidR="00A03060" w:rsidRDefault="00FC58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понимание социальных функций музыки (познавательной, коммун</w:t>
      </w:r>
      <w:r w:rsidR="00EF211C">
        <w:rPr>
          <w:rFonts w:ascii="Times New Roman" w:eastAsia="Times New Roman" w:hAnsi="Times New Roman" w:cs="Times New Roman"/>
          <w:sz w:val="24"/>
          <w:szCs w:val="24"/>
        </w:rPr>
        <w:t xml:space="preserve">икативной, эстетической и др.) </w:t>
      </w:r>
      <w:r>
        <w:rPr>
          <w:rFonts w:ascii="Times New Roman" w:eastAsia="Times New Roman" w:hAnsi="Times New Roman" w:cs="Times New Roman"/>
          <w:sz w:val="24"/>
          <w:szCs w:val="24"/>
        </w:rPr>
        <w:t>в жизни людей, общества, в своей жизни;</w:t>
      </w:r>
    </w:p>
    <w:p w14:paraId="1010BCE9" w14:textId="77777777" w:rsidR="00A03060" w:rsidRDefault="00FC58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осмысление взаимодействия искусств как средства расширения представлений о содержании музыкальных образов, их влиянии на  духовно-нравственное становление личности;</w:t>
      </w:r>
    </w:p>
    <w:p w14:paraId="6D2BEAF1" w14:textId="77777777" w:rsidR="00A03060" w:rsidRDefault="00FC58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понимание жизненного содержания народной, классической и современной музыки, выявление ассоциативных связей музыки с литературой, изобразительным искусством, кино, театром в процессе освоения музыкальной культуры своего региона, России, мира,  разнообразных форм музицирования. </w:t>
      </w:r>
    </w:p>
    <w:p w14:paraId="48E11783" w14:textId="77777777" w:rsidR="00A03060" w:rsidRDefault="00FC58B5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присвоение духовно-нравственных ценностей музыки в процессе познания содержания музыкальных образов (лирических, эпических, драматических) на основе поиска их жизненного содержания, широких ассоциативных связей музыки с другими видами искусства</w:t>
      </w:r>
    </w:p>
    <w:p w14:paraId="7E4FCF15" w14:textId="77777777" w:rsidR="00A03060" w:rsidRDefault="00FC58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Предметными результатами изучения предмета являются; </w:t>
      </w:r>
    </w:p>
    <w:p w14:paraId="56C8584E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Устойчивый интерес к музыке и различным видам или какому - либо виду музыкально-творческой деятельности, общее понятие о значении музыки в жизни человека, элементарные умения и навыки в различных видах учебно-творческой деятельности. </w:t>
      </w:r>
    </w:p>
    <w:p w14:paraId="5EF095F4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Формирования основ музыкальной культуры, развитие художественного вкуса и интереса к музыкальному искусству и музыкальной деятельности. </w:t>
      </w:r>
    </w:p>
    <w:p w14:paraId="4EB5A7E0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воспринимать музыку и выражать свое отношение к музыкальным произведениям. </w:t>
      </w:r>
    </w:p>
    <w:p w14:paraId="29F62E58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Умение эмоционально и осознанно относиться к музыке различных направлений: фольклору,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музыке ,классической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современной, понимать содержание, интонационно-образный смысл произведений разных жанров и стилей. </w:t>
      </w:r>
    </w:p>
    <w:p w14:paraId="645CA402" w14:textId="77777777" w:rsidR="00A03060" w:rsidRDefault="00FC58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Метапредметными результатами: </w:t>
      </w:r>
    </w:p>
    <w:p w14:paraId="510CC9DA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Общение и взаимодействие со сверстниками при решении различных музыкально - творческих задач. </w:t>
      </w:r>
    </w:p>
    <w:p w14:paraId="72A883F6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Выражать свое отношение к музыке в слове пластике, жесте, мимике. </w:t>
      </w:r>
    </w:p>
    <w:p w14:paraId="45DB776B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Выразительно исполнять песни,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капелла (соло, в хоре, ансамбле, воплощения различных художественных образов. </w:t>
      </w:r>
    </w:p>
    <w:p w14:paraId="0F8111E0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 откликаться на музыку разного характера с помощью простейших движений, пластического интонирования</w:t>
      </w:r>
    </w:p>
    <w:p w14:paraId="65977538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содержание интонационно - образный смысл простейших произведений (песня, танец, марш) Высказывать личные впечатления от общения с музыкой разных жанров, стилей. </w:t>
      </w:r>
    </w:p>
    <w:p w14:paraId="7E78E40B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Узнавать музыку различных жанров (простых и сложных) и ее авторов. </w:t>
      </w:r>
    </w:p>
    <w:p w14:paraId="7ED1801D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особенности взаимодействия музыки с другими видами искусства (литература, изобразительное искусство, кино, театр). </w:t>
      </w:r>
    </w:p>
    <w:p w14:paraId="462CDE22" w14:textId="77777777" w:rsidR="00A03060" w:rsidRDefault="00FC5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Испытывать потребность в общении с музыкой, искусством вне школы. в семье. </w:t>
      </w:r>
    </w:p>
    <w:p w14:paraId="42529318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 УУД</w:t>
      </w:r>
    </w:p>
    <w:p w14:paraId="74E1EA44" w14:textId="77777777" w:rsidR="00A03060" w:rsidRDefault="00FC58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устойчивое представление о содержании, форме, языке музыкальных произведений различных жанров, стилей народной.</w:t>
      </w:r>
    </w:p>
    <w:p w14:paraId="19E517C9" w14:textId="77777777" w:rsidR="00A03060" w:rsidRDefault="00FC58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усвоение словаря музыкальных терминов и понятий в процессе восприятия, размышлений о музыке.</w:t>
      </w:r>
    </w:p>
    <w:p w14:paraId="04CE2ED9" w14:textId="77777777" w:rsidR="00A03060" w:rsidRDefault="00FC58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применение полученных знаний о музыке и музыкантах, о других видах искусства в процессе самообразования, внеурочной творческой деятельности.</w:t>
      </w:r>
    </w:p>
    <w:p w14:paraId="74E7F07A" w14:textId="77777777" w:rsidR="00A03060" w:rsidRDefault="00FC58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идентификация терминов и понятий музыкального языка с художественным языком различных видов искусства на основе выявления их общности и различий;</w:t>
      </w:r>
    </w:p>
    <w:p w14:paraId="01017AA0" w14:textId="77777777" w:rsidR="00A03060" w:rsidRDefault="00FC58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полученных знаний о музыке и музыкантах, о других видах искусства в процессе самообразования, </w:t>
      </w:r>
    </w:p>
    <w:p w14:paraId="30C9FACE" w14:textId="77777777" w:rsidR="00A03060" w:rsidRDefault="00FC58B5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интереса к специфике деятельности композиторов и исполнителей (профессиональных и народных), особенностям музыкальной культуры своего края, региона;</w:t>
      </w:r>
    </w:p>
    <w:p w14:paraId="4FA790E5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 УУД</w:t>
      </w:r>
    </w:p>
    <w:p w14:paraId="6A6E8149" w14:textId="77777777" w:rsidR="00A03060" w:rsidRDefault="00FC58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умением целеполагания в постановке учебных, исследовательских задач в процессе восприятия, исполнения и оценки музыкальных сочинений разных жанров, стилей музыки своего народа, других стран мира;</w:t>
      </w:r>
    </w:p>
    <w:p w14:paraId="2C62B8D2" w14:textId="77777777" w:rsidR="00A03060" w:rsidRDefault="00FC58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прогнозирование результатов художественно-музыкальной деятельности при выявлении связей музыки с  литературой, изобразительным искусством, театром, кино;</w:t>
      </w:r>
    </w:p>
    <w:p w14:paraId="625907F6" w14:textId="77777777" w:rsidR="00A03060" w:rsidRDefault="00FC58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воздействия музыки разных жанров и стилей на собственное отношение к ней, представленное в музыкально-творческой деятельности (индивидуальной и коллективной).</w:t>
      </w:r>
    </w:p>
    <w:p w14:paraId="0C9340A3" w14:textId="77777777" w:rsidR="00A03060" w:rsidRDefault="00FC58B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действий контроля, коррекции, оценки действий партнера в коллективной и групповой музыкальной, творческо-художественной, исследовательской деятельности;  </w:t>
      </w:r>
    </w:p>
    <w:p w14:paraId="08235FA5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Коммуникативные УУД</w:t>
      </w:r>
    </w:p>
    <w:p w14:paraId="5018F9C8" w14:textId="77777777" w:rsidR="00A03060" w:rsidRDefault="00FC5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передача собственных впечатлений о музыке, других видах искусства в устной и письменной речи;</w:t>
      </w:r>
    </w:p>
    <w:p w14:paraId="69335A60" w14:textId="77777777" w:rsidR="00A03060" w:rsidRDefault="00FC5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совершенствование учебных действий самостоятельной работы с музыкальной и иной художественной информацией, инициирование взаимодействия в группе, коллективе;</w:t>
      </w:r>
    </w:p>
    <w:p w14:paraId="721F0437" w14:textId="77777777" w:rsidR="00A03060" w:rsidRDefault="00FC58B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самооценка и интерпретация собственных коммуникативных действий в процессе восприятия, исполнения музыки, театрализаций, драматизаций музыкальных образов.</w:t>
      </w:r>
    </w:p>
    <w:p w14:paraId="2AF1AF0A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Информационные УУД</w:t>
      </w:r>
    </w:p>
    <w:p w14:paraId="14D4CC41" w14:textId="77777777" w:rsidR="00A03060" w:rsidRDefault="00FC58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умений применять ИКТ как инструмент сбора, поиска, хранения, обработки и преобразования музыкальной и художественной информации;</w:t>
      </w:r>
    </w:p>
    <w:p w14:paraId="42ACA73D" w14:textId="77777777" w:rsidR="00A03060" w:rsidRDefault="00FC58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расширение источников информации, необходимой для закрепления знаний о взаимодействии музыки с другими видами искусства, полученных на уроках;</w:t>
      </w:r>
    </w:p>
    <w:p w14:paraId="7498AFE4" w14:textId="77777777" w:rsidR="00A03060" w:rsidRDefault="00FC58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владение навыками работы с различными источниками информации: книгами, учебниками, справочниками, атласами, картами, энциклопедиями, каталогами, словарями, CD-RОМ, Интернет;</w:t>
      </w:r>
    </w:p>
    <w:p w14:paraId="20A0AAC7" w14:textId="77777777" w:rsidR="00A03060" w:rsidRDefault="00FC58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самостоятельный поиск, извлечение, систематизация, анализ и отбор необходимой для решения учебных задач информации, ее организация, преобразование, сохранение и передача;  </w:t>
      </w:r>
    </w:p>
    <w:p w14:paraId="4EC44BF7" w14:textId="77777777" w:rsidR="00A03060" w:rsidRDefault="00FC58B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расширения с помощью сети Интернет представлений о концертно-музыкальных традициях страны, региона, использования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информации в проектно-исследовательской деятельности.</w:t>
      </w:r>
    </w:p>
    <w:p w14:paraId="5BA31AFF" w14:textId="77777777" w:rsidR="00A03060" w:rsidRPr="00EF211C" w:rsidRDefault="00FC58B5" w:rsidP="00EF21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концу освоения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программы  обучающиеся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могут знать:</w:t>
      </w:r>
    </w:p>
    <w:p w14:paraId="1B4F816E" w14:textId="77777777" w:rsidR="00A03060" w:rsidRDefault="00FC58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 значение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специальных  терминов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понятий.</w:t>
      </w:r>
    </w:p>
    <w:p w14:paraId="542515CD" w14:textId="77777777" w:rsidR="00A03060" w:rsidRDefault="00FC58B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основные упражнения артикуляционной гимнастики;</w:t>
      </w:r>
    </w:p>
    <w:p w14:paraId="2DC24632" w14:textId="77777777" w:rsidR="00A03060" w:rsidRDefault="00FC58B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цикл упражнений на выравнивание и округление гласных;</w:t>
      </w:r>
    </w:p>
    <w:p w14:paraId="110BB526" w14:textId="77777777" w:rsidR="00A03060" w:rsidRDefault="00FC58B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цикл упражнений на распевание и настройку голосового аппарата;</w:t>
      </w:r>
    </w:p>
    <w:p w14:paraId="09312323" w14:textId="77777777" w:rsidR="00A03060" w:rsidRDefault="00FC58B5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–приемы разучивания музыкального произведения, работы над текстом и художественным образом;</w:t>
      </w:r>
    </w:p>
    <w:p w14:paraId="3D1DAF43" w14:textId="77777777" w:rsidR="00A03060" w:rsidRDefault="00EF211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 концу освоения программы </w:t>
      </w:r>
      <w:r w:rsidR="00FC58B5">
        <w:rPr>
          <w:rFonts w:ascii="Times New Roman" w:eastAsia="Times New Roman" w:hAnsi="Times New Roman" w:cs="Times New Roman"/>
          <w:b/>
          <w:sz w:val="24"/>
          <w:szCs w:val="24"/>
        </w:rPr>
        <w:t>обучающиеся могут знать:</w:t>
      </w:r>
    </w:p>
    <w:p w14:paraId="36D96400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 разминочных упражнений для подготовки тела к занятию</w:t>
      </w:r>
    </w:p>
    <w:p w14:paraId="4CDE127D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основные танцевальные компоненты, терминологию, правила выполнения упражнений </w:t>
      </w:r>
    </w:p>
    <w:p w14:paraId="7E7831FA" w14:textId="77777777" w:rsidR="00A03060" w:rsidRDefault="00FC58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элементы музыкальной грамоты</w:t>
      </w:r>
    </w:p>
    <w:p w14:paraId="64224B97" w14:textId="77777777" w:rsidR="00A03060" w:rsidRDefault="00FC58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факторах, способствующих сохранению и укреплению здоровья, профилактики заболеваний</w:t>
      </w:r>
    </w:p>
    <w:p w14:paraId="12BABECB" w14:textId="77777777" w:rsidR="00A03060" w:rsidRDefault="00FC58B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техники безопасности на уроке и в ДДТ</w:t>
      </w:r>
    </w:p>
    <w:p w14:paraId="21362A8B" w14:textId="77777777" w:rsidR="00A03060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Уметь:</w:t>
      </w:r>
    </w:p>
    <w:p w14:paraId="360AE433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эмоционально и правильно исполнять несложные танцевальные композиции и виды танцев, соответствующие программе</w:t>
      </w:r>
    </w:p>
    <w:p w14:paraId="5AE139DD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исполнять детские песенки с изученными танцевальными элементами</w:t>
      </w:r>
    </w:p>
    <w:p w14:paraId="0D75BC1D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построения и перестроения, усложненные различными видами ходьбы и исполнением различных движений</w:t>
      </w:r>
    </w:p>
    <w:p w14:paraId="78BE5C6E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 с реквизитом в танце</w:t>
      </w:r>
    </w:p>
    <w:p w14:paraId="39ECD522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законы исполнительского мастерства</w:t>
      </w:r>
    </w:p>
    <w:p w14:paraId="4DB945DA" w14:textId="77777777" w:rsidR="00A03060" w:rsidRDefault="00FC58B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педагога и четко выполнять его рекомендации</w:t>
      </w:r>
    </w:p>
    <w:p w14:paraId="57B9A77E" w14:textId="77777777" w:rsidR="00A03060" w:rsidRDefault="00FC58B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работать коллективно, слаженно</w:t>
      </w:r>
    </w:p>
    <w:p w14:paraId="085B6AD0" w14:textId="77777777" w:rsidR="00A03060" w:rsidRDefault="00A030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1D5F77" w14:textId="77777777" w:rsidR="00A03060" w:rsidRPr="00EF211C" w:rsidRDefault="00FC58B5" w:rsidP="00EF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 курса</w:t>
      </w:r>
    </w:p>
    <w:p w14:paraId="1FE43106" w14:textId="77777777" w:rsidR="00A03060" w:rsidRPr="00EF211C" w:rsidRDefault="00FC58B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i/>
          <w:color w:val="000000"/>
          <w:sz w:val="24"/>
        </w:rPr>
        <w:t>Вводный раздел. (1 час)</w:t>
      </w:r>
    </w:p>
    <w:p w14:paraId="10397006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 1.Вводное занятие. Ритмика и мы. - 1 час.</w:t>
      </w:r>
    </w:p>
    <w:p w14:paraId="068B5C8B" w14:textId="77777777" w:rsidR="00A03060" w:rsidRPr="00EF211C" w:rsidRDefault="00FC58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i/>
          <w:color w:val="000000"/>
          <w:sz w:val="24"/>
        </w:rPr>
        <w:t>Раздел: Танцевальная ритмика. Обучение движению под музыку.</w:t>
      </w:r>
    </w:p>
    <w:p w14:paraId="2B69E31D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№1. Ритмические разминки и упражнения на развитие различных групп мышц и подвижность суставов. – 1 час</w:t>
      </w:r>
    </w:p>
    <w:p w14:paraId="183AA63B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Разминки: «Руки на пояс», «Делай так» для развития суставов и мышц плечевого пояса, разминка «Буратино», «Незнайка» на развитие мышц и суставов рук и ног «Цветочек», «Куклы» упражнения на укрепление мышц спины и развития гибкости позвоночника.</w:t>
      </w:r>
    </w:p>
    <w:p w14:paraId="1D07DEFB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№2. Марш, движение под маршевую музыку. - 6 часов</w:t>
      </w:r>
    </w:p>
    <w:p w14:paraId="520209D7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Маршировка на месте и с продвижением вперед, назад и по кругу, марш в обход зала, в колонну через центр зала и по диагонали, марш со сменой ведущего, разучивание перестроения по 2 (в кругу).</w:t>
      </w:r>
    </w:p>
    <w:p w14:paraId="334061F6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№3. Набор танцевальных элементов. - 4 часа</w:t>
      </w:r>
    </w:p>
    <w:p w14:paraId="47FAE093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 xml:space="preserve">Шаг с носочка,  шаг на </w:t>
      </w:r>
      <w:proofErr w:type="spellStart"/>
      <w:r w:rsidRPr="00EF211C">
        <w:rPr>
          <w:rFonts w:ascii="Times New Roman" w:eastAsia="Times New Roman" w:hAnsi="Times New Roman" w:cs="Times New Roman"/>
          <w:color w:val="000000"/>
          <w:sz w:val="24"/>
        </w:rPr>
        <w:t>полупальцах</w:t>
      </w:r>
      <w:proofErr w:type="spellEnd"/>
      <w:r w:rsidRPr="00EF211C">
        <w:rPr>
          <w:rFonts w:ascii="Times New Roman" w:eastAsia="Times New Roman" w:hAnsi="Times New Roman" w:cs="Times New Roman"/>
          <w:color w:val="000000"/>
          <w:sz w:val="24"/>
        </w:rPr>
        <w:t xml:space="preserve">, шаг на пяточках, приставной шаг, пружинка, шаг с притопом, прыжки на месте (простые, с поджатыми ногами, с открыванием ног в сторону), бег, поскоки, галоп (боковой, прямой), со сменой направления, бег и шаг с высоким подниманием колена, шаг в </w:t>
      </w:r>
      <w:proofErr w:type="spellStart"/>
      <w:r w:rsidRPr="00EF211C">
        <w:rPr>
          <w:rFonts w:ascii="Times New Roman" w:eastAsia="Times New Roman" w:hAnsi="Times New Roman" w:cs="Times New Roman"/>
          <w:color w:val="000000"/>
          <w:sz w:val="24"/>
        </w:rPr>
        <w:t>полуприсяде</w:t>
      </w:r>
      <w:proofErr w:type="spellEnd"/>
      <w:r w:rsidRPr="00EF211C">
        <w:rPr>
          <w:rFonts w:ascii="Times New Roman" w:eastAsia="Times New Roman" w:hAnsi="Times New Roman" w:cs="Times New Roman"/>
          <w:color w:val="000000"/>
          <w:sz w:val="24"/>
        </w:rPr>
        <w:t>, вынос пятки и носка вперед и в сторону, гармошка, приседания,  повороты на месте, обход вокруг себя.</w:t>
      </w:r>
    </w:p>
    <w:p w14:paraId="7E8648CE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 4. Упражнение на ориентирование в пространстве. - 4 часа</w:t>
      </w:r>
    </w:p>
    <w:p w14:paraId="00A40C23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Перемещение в обход зала по одному и в парах, перестроение в парах, построение в шеренгу, колонну, круг, полукруг. Свободное размещение в классе с возвратом, в шеренгу, колонну, круг, полукруг, расстановка в шахматном порядке. Упражнения на выдерживание дистанции: в кругу, в колонне, шеренге. Равнение в колонне, шеренге.</w:t>
      </w:r>
    </w:p>
    <w:p w14:paraId="30725396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 5. Упражнения и игры, активизирующие внимание. - 6 часов</w:t>
      </w:r>
    </w:p>
    <w:p w14:paraId="2CFD762A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 xml:space="preserve"> «Задом–наперед», «Кот и мыши», «Зеркало», «Колобок», «Невод», «День и ночь», «Займи место первым», «Веселая змейка», различные эстафеты.</w:t>
      </w:r>
    </w:p>
    <w:p w14:paraId="12AAF1FB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 6. Основные законы исполнительского искусства. - 2 часа</w:t>
      </w:r>
    </w:p>
    <w:p w14:paraId="4311D54E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 xml:space="preserve"> Применение на практике законов исполнительского искусства во время исполнения танцевальных упражнений и танцев.</w:t>
      </w:r>
    </w:p>
    <w:p w14:paraId="1E30EC7D" w14:textId="77777777" w:rsidR="00A03060" w:rsidRPr="00EF211C" w:rsidRDefault="00FC58B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i/>
          <w:color w:val="000000"/>
          <w:sz w:val="24"/>
        </w:rPr>
        <w:t xml:space="preserve"> Музыкальная ритмика. Обучение основам музыкальной грамоты.(12 часов)</w:t>
      </w:r>
    </w:p>
    <w:p w14:paraId="55ED3CCB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№1. Слушание музыки. - 3 часа</w:t>
      </w:r>
    </w:p>
    <w:p w14:paraId="0942193B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 xml:space="preserve">Практика:  </w:t>
      </w:r>
      <w:proofErr w:type="spellStart"/>
      <w:r w:rsidRPr="00EF211C">
        <w:rPr>
          <w:rFonts w:ascii="Times New Roman" w:eastAsia="Times New Roman" w:hAnsi="Times New Roman" w:cs="Times New Roman"/>
          <w:color w:val="000000"/>
          <w:sz w:val="24"/>
        </w:rPr>
        <w:t>Прохлопывание</w:t>
      </w:r>
      <w:proofErr w:type="spellEnd"/>
      <w:r w:rsidRPr="00EF211C">
        <w:rPr>
          <w:rFonts w:ascii="Times New Roman" w:eastAsia="Times New Roman" w:hAnsi="Times New Roman" w:cs="Times New Roman"/>
          <w:color w:val="000000"/>
          <w:sz w:val="24"/>
        </w:rPr>
        <w:t xml:space="preserve"> музыкальных отрезков произведения.</w:t>
      </w:r>
    </w:p>
    <w:p w14:paraId="47CEABF9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№2. Разучивание песен. - 5 часов</w:t>
      </w:r>
    </w:p>
    <w:p w14:paraId="5EA84A7E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Практика: Пение песен под фонограмму, затем хором под минусовую фонограмму.</w:t>
      </w:r>
    </w:p>
    <w:p w14:paraId="793EB835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Тема №3. Элементы музыкальной грамоты. -4 часа</w:t>
      </w:r>
    </w:p>
    <w:p w14:paraId="762DD3CB" w14:textId="77777777" w:rsidR="00A03060" w:rsidRPr="00EF211C" w:rsidRDefault="00FC58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F211C">
        <w:rPr>
          <w:rFonts w:ascii="Times New Roman" w:eastAsia="Times New Roman" w:hAnsi="Times New Roman" w:cs="Times New Roman"/>
          <w:color w:val="000000"/>
          <w:sz w:val="24"/>
        </w:rPr>
        <w:t>Определение характера музыки (веселый, грустный), темпа куплетной формы, жанров музыки (марш, танец, песня), музыкальный размер, акцент, регистры (</w:t>
      </w:r>
      <w:proofErr w:type="spellStart"/>
      <w:r w:rsidRPr="00EF211C">
        <w:rPr>
          <w:rFonts w:ascii="Times New Roman" w:eastAsia="Times New Roman" w:hAnsi="Times New Roman" w:cs="Times New Roman"/>
          <w:color w:val="000000"/>
          <w:sz w:val="24"/>
        </w:rPr>
        <w:t>звуковысотные</w:t>
      </w:r>
      <w:proofErr w:type="spellEnd"/>
      <w:r w:rsidRPr="00EF211C">
        <w:rPr>
          <w:rFonts w:ascii="Times New Roman" w:eastAsia="Times New Roman" w:hAnsi="Times New Roman" w:cs="Times New Roman"/>
          <w:color w:val="000000"/>
          <w:sz w:val="24"/>
        </w:rPr>
        <w:t xml:space="preserve"> изменения в музыке) высокий, средний, низкий.</w:t>
      </w:r>
    </w:p>
    <w:p w14:paraId="57230D67" w14:textId="77777777" w:rsidR="00A03060" w:rsidRDefault="00A030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6C60F97" w14:textId="77777777" w:rsidR="00A03060" w:rsidRDefault="00FC58B5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Календарно тематический план</w:t>
      </w:r>
    </w:p>
    <w:p w14:paraId="275118A1" w14:textId="77777777" w:rsidR="00A03060" w:rsidRDefault="00FC5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Музыкальная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пластика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Ритмика.</w:t>
      </w:r>
    </w:p>
    <w:tbl>
      <w:tblPr>
        <w:tblStyle w:val="ac"/>
        <w:tblW w:w="92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2"/>
        <w:gridCol w:w="3228"/>
        <w:gridCol w:w="1401"/>
        <w:gridCol w:w="1266"/>
        <w:gridCol w:w="1091"/>
        <w:gridCol w:w="54"/>
        <w:gridCol w:w="1222"/>
        <w:gridCol w:w="47"/>
      </w:tblGrid>
      <w:tr w:rsidR="00EF211C" w14:paraId="40B3F1BE" w14:textId="77777777" w:rsidTr="0069510B">
        <w:tc>
          <w:tcPr>
            <w:tcW w:w="982" w:type="dxa"/>
          </w:tcPr>
          <w:p w14:paraId="6D2AAD3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228" w:type="dxa"/>
          </w:tcPr>
          <w:p w14:paraId="19449AF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401" w:type="dxa"/>
          </w:tcPr>
          <w:p w14:paraId="77FA746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 часов</w:t>
            </w:r>
          </w:p>
        </w:tc>
        <w:tc>
          <w:tcPr>
            <w:tcW w:w="1266" w:type="dxa"/>
          </w:tcPr>
          <w:p w14:paraId="5E50C93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45" w:type="dxa"/>
            <w:gridSpan w:val="2"/>
          </w:tcPr>
          <w:p w14:paraId="5C43501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1269" w:type="dxa"/>
            <w:gridSpan w:val="2"/>
          </w:tcPr>
          <w:p w14:paraId="1D65574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</w:t>
            </w:r>
          </w:p>
          <w:p w14:paraId="53D22A7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</w:t>
            </w:r>
          </w:p>
        </w:tc>
      </w:tr>
      <w:tr w:rsidR="00EF211C" w14:paraId="39690ED1" w14:textId="77777777" w:rsidTr="0069510B">
        <w:tc>
          <w:tcPr>
            <w:tcW w:w="982" w:type="dxa"/>
          </w:tcPr>
          <w:p w14:paraId="524DF00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14:paraId="12FED70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Ритмика и мы. Знакомство с группой. Правила поведения на уроке. Инструктаж по ТБ.</w:t>
            </w:r>
          </w:p>
          <w:p w14:paraId="558BD2C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021EEB6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0CFB4D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1B58F479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3EA7761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4166656" w14:textId="77777777" w:rsidTr="0069510B">
        <w:tc>
          <w:tcPr>
            <w:tcW w:w="982" w:type="dxa"/>
          </w:tcPr>
          <w:p w14:paraId="0E6A3AF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14:paraId="1C6439A5" w14:textId="77777777" w:rsidR="00EF211C" w:rsidRDefault="00EF21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Ритмические разминки и упражнения на развитие различных групп мышц и подвижность суставов.</w:t>
            </w:r>
          </w:p>
        </w:tc>
        <w:tc>
          <w:tcPr>
            <w:tcW w:w="1401" w:type="dxa"/>
          </w:tcPr>
          <w:p w14:paraId="4C043FB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5A0D21FA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44DD4D2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78E4FEF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573812D" w14:textId="77777777" w:rsidTr="0069510B">
        <w:tc>
          <w:tcPr>
            <w:tcW w:w="982" w:type="dxa"/>
          </w:tcPr>
          <w:p w14:paraId="6A6096A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14:paraId="167F90D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Маршировка на месте и с продвижением вперед, назад и по кругу</w:t>
            </w:r>
          </w:p>
        </w:tc>
        <w:tc>
          <w:tcPr>
            <w:tcW w:w="1401" w:type="dxa"/>
          </w:tcPr>
          <w:p w14:paraId="36E3F5E6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25D4D12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3062A78C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53C270F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9DA45D4" w14:textId="77777777" w:rsidTr="0069510B">
        <w:tc>
          <w:tcPr>
            <w:tcW w:w="982" w:type="dxa"/>
          </w:tcPr>
          <w:p w14:paraId="1B2F7AF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14:paraId="078CDA2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 в обход зала, в колонну 5через центр зала и по д6иагонали</w:t>
            </w:r>
          </w:p>
        </w:tc>
        <w:tc>
          <w:tcPr>
            <w:tcW w:w="1401" w:type="dxa"/>
          </w:tcPr>
          <w:p w14:paraId="4199D925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462C252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269A124D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7FBCD23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7DBF4F25" w14:textId="77777777" w:rsidTr="0069510B">
        <w:tc>
          <w:tcPr>
            <w:tcW w:w="982" w:type="dxa"/>
          </w:tcPr>
          <w:p w14:paraId="15B59D9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8" w:type="dxa"/>
          </w:tcPr>
          <w:p w14:paraId="736AD5C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марш со сменой ведущего</w:t>
            </w:r>
          </w:p>
        </w:tc>
        <w:tc>
          <w:tcPr>
            <w:tcW w:w="1401" w:type="dxa"/>
          </w:tcPr>
          <w:p w14:paraId="64986180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44E1517A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12FF9754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725D3B7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5B9066CE" w14:textId="77777777" w:rsidTr="0069510B">
        <w:tc>
          <w:tcPr>
            <w:tcW w:w="982" w:type="dxa"/>
          </w:tcPr>
          <w:p w14:paraId="2F4C35A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14:paraId="19B3213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перестроения по 2 (в кругу).</w:t>
            </w:r>
          </w:p>
        </w:tc>
        <w:tc>
          <w:tcPr>
            <w:tcW w:w="1401" w:type="dxa"/>
          </w:tcPr>
          <w:p w14:paraId="080DCA6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41B2E62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71CF325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34CA9A5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D654CA8" w14:textId="77777777" w:rsidTr="0069510B">
        <w:tc>
          <w:tcPr>
            <w:tcW w:w="982" w:type="dxa"/>
          </w:tcPr>
          <w:p w14:paraId="4DC4CD3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28" w:type="dxa"/>
          </w:tcPr>
          <w:p w14:paraId="1200C14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с носочка,  шаг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полупальцах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шаг на пяточках, приставной шаг, пружинка, шаг с притопом</w:t>
            </w:r>
          </w:p>
        </w:tc>
        <w:tc>
          <w:tcPr>
            <w:tcW w:w="1401" w:type="dxa"/>
          </w:tcPr>
          <w:p w14:paraId="42034032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1C2869F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6EB34E09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6FC5AC0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774883A" w14:textId="77777777" w:rsidTr="0069510B">
        <w:tc>
          <w:tcPr>
            <w:tcW w:w="982" w:type="dxa"/>
          </w:tcPr>
          <w:p w14:paraId="023A80D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28" w:type="dxa"/>
          </w:tcPr>
          <w:p w14:paraId="196E116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прыжки на месте (простые, с поджатыми ногами, с открыванием ног в сторону)</w:t>
            </w:r>
          </w:p>
        </w:tc>
        <w:tc>
          <w:tcPr>
            <w:tcW w:w="1401" w:type="dxa"/>
          </w:tcPr>
          <w:p w14:paraId="2E9E469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9077CE8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7F4F868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28E8D65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34D714EB" w14:textId="77777777" w:rsidTr="0069510B">
        <w:tc>
          <w:tcPr>
            <w:tcW w:w="982" w:type="dxa"/>
          </w:tcPr>
          <w:p w14:paraId="1C9AD5C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28" w:type="dxa"/>
          </w:tcPr>
          <w:p w14:paraId="7B07789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бег, поскоки, галоп (боковой, прямой), со сменой направления, бег и шаг с высоким подниманием колена</w:t>
            </w:r>
          </w:p>
        </w:tc>
        <w:tc>
          <w:tcPr>
            <w:tcW w:w="1401" w:type="dxa"/>
          </w:tcPr>
          <w:p w14:paraId="68AB6358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20F234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69C91B61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632C481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6BB0B90" w14:textId="77777777" w:rsidTr="0069510B">
        <w:tc>
          <w:tcPr>
            <w:tcW w:w="982" w:type="dxa"/>
          </w:tcPr>
          <w:p w14:paraId="3A4A3E6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28" w:type="dxa"/>
          </w:tcPr>
          <w:p w14:paraId="4D49F19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шаг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полуприсяде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вынос пятки и носка вперед и в сторону, гармошка, приседания,  повороты на месте</w:t>
            </w:r>
          </w:p>
        </w:tc>
        <w:tc>
          <w:tcPr>
            <w:tcW w:w="1401" w:type="dxa"/>
          </w:tcPr>
          <w:p w14:paraId="28C6938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515D80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120CD99D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12050C7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2FA4019" w14:textId="77777777" w:rsidTr="0069510B">
        <w:tc>
          <w:tcPr>
            <w:tcW w:w="982" w:type="dxa"/>
          </w:tcPr>
          <w:p w14:paraId="30B77C3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28" w:type="dxa"/>
          </w:tcPr>
          <w:p w14:paraId="0A2508D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Обход вокруг себя</w:t>
            </w:r>
          </w:p>
        </w:tc>
        <w:tc>
          <w:tcPr>
            <w:tcW w:w="1401" w:type="dxa"/>
          </w:tcPr>
          <w:p w14:paraId="49D12F85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7918CE1D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47A835B5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1B212E4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32B8870C" w14:textId="77777777" w:rsidTr="0069510B">
        <w:tc>
          <w:tcPr>
            <w:tcW w:w="982" w:type="dxa"/>
          </w:tcPr>
          <w:p w14:paraId="3579F02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28" w:type="dxa"/>
          </w:tcPr>
          <w:p w14:paraId="21FEBF5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в обход зала по одному и в парах, перестроение в парах, построение в шеренгу, колонну, круг, полукруг</w:t>
            </w:r>
          </w:p>
        </w:tc>
        <w:tc>
          <w:tcPr>
            <w:tcW w:w="1401" w:type="dxa"/>
          </w:tcPr>
          <w:p w14:paraId="44FE544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BF3F711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095A27C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62B41C8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15CB4AF4" w14:textId="77777777" w:rsidTr="0069510B">
        <w:tc>
          <w:tcPr>
            <w:tcW w:w="982" w:type="dxa"/>
          </w:tcPr>
          <w:p w14:paraId="6C219CD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28" w:type="dxa"/>
          </w:tcPr>
          <w:p w14:paraId="6089E66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Перемещение в обход зала по одному и в парах, перестроение в парах, построение в шеренгу, колонну, круг, полукруг</w:t>
            </w:r>
          </w:p>
        </w:tc>
        <w:tc>
          <w:tcPr>
            <w:tcW w:w="1401" w:type="dxa"/>
          </w:tcPr>
          <w:p w14:paraId="2557D2CF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353F1230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4FA97DC0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3449FF1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77429310" w14:textId="77777777" w:rsidTr="0069510B">
        <w:tc>
          <w:tcPr>
            <w:tcW w:w="982" w:type="dxa"/>
          </w:tcPr>
          <w:p w14:paraId="33073E5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28" w:type="dxa"/>
          </w:tcPr>
          <w:p w14:paraId="37EE94C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танцевальные движения.</w:t>
            </w:r>
          </w:p>
        </w:tc>
        <w:tc>
          <w:tcPr>
            <w:tcW w:w="1401" w:type="dxa"/>
          </w:tcPr>
          <w:p w14:paraId="56CF3B1D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71B9BAD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29303B61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3A62B18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594DB8A" w14:textId="77777777" w:rsidTr="0069510B">
        <w:tc>
          <w:tcPr>
            <w:tcW w:w="982" w:type="dxa"/>
          </w:tcPr>
          <w:p w14:paraId="5010BE0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28" w:type="dxa"/>
          </w:tcPr>
          <w:p w14:paraId="2D56FE1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Стречинг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Танцевальные движения. Открытый урок для родителей.</w:t>
            </w:r>
          </w:p>
        </w:tc>
        <w:tc>
          <w:tcPr>
            <w:tcW w:w="1401" w:type="dxa"/>
          </w:tcPr>
          <w:p w14:paraId="7D5D9EC0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BA01E05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18AC5972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26F023A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3060" w14:paraId="13443941" w14:textId="77777777" w:rsidTr="0069510B">
        <w:trPr>
          <w:gridAfter w:val="1"/>
          <w:wAfter w:w="47" w:type="dxa"/>
        </w:trPr>
        <w:tc>
          <w:tcPr>
            <w:tcW w:w="7968" w:type="dxa"/>
            <w:gridSpan w:val="5"/>
          </w:tcPr>
          <w:p w14:paraId="1AB73279" w14:textId="77777777" w:rsidR="00A03060" w:rsidRDefault="00FC58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полугодие: 12 часов</w:t>
            </w:r>
          </w:p>
        </w:tc>
        <w:tc>
          <w:tcPr>
            <w:tcW w:w="1276" w:type="dxa"/>
            <w:gridSpan w:val="2"/>
          </w:tcPr>
          <w:p w14:paraId="011810AC" w14:textId="77777777" w:rsidR="00A03060" w:rsidRDefault="00A030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5BBF8ED" w14:textId="77777777" w:rsidTr="0069510B">
        <w:tc>
          <w:tcPr>
            <w:tcW w:w="982" w:type="dxa"/>
          </w:tcPr>
          <w:p w14:paraId="3B5530E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28" w:type="dxa"/>
          </w:tcPr>
          <w:p w14:paraId="4E410AE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Свободное размещение в классе с возвратом, в шеренгу, колонну, круг, полукруг, расстановка в шахматном порядке</w:t>
            </w:r>
          </w:p>
        </w:tc>
        <w:tc>
          <w:tcPr>
            <w:tcW w:w="1401" w:type="dxa"/>
          </w:tcPr>
          <w:p w14:paraId="304C3C4D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77B21D8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0723AFC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7F1BBA0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5B268D80" w14:textId="77777777" w:rsidTr="0069510B">
        <w:trPr>
          <w:trHeight w:val="906"/>
        </w:trPr>
        <w:tc>
          <w:tcPr>
            <w:tcW w:w="982" w:type="dxa"/>
          </w:tcPr>
          <w:p w14:paraId="7749956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28" w:type="dxa"/>
          </w:tcPr>
          <w:p w14:paraId="5CF5938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 на выдерживание дистанции: в кругу, в колонне, шеренге.</w:t>
            </w:r>
          </w:p>
          <w:p w14:paraId="542A108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CC95E30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42F5266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2678C961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02D25C2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B5EEBB5" w14:textId="77777777" w:rsidTr="0069510B">
        <w:tc>
          <w:tcPr>
            <w:tcW w:w="982" w:type="dxa"/>
          </w:tcPr>
          <w:p w14:paraId="710F43F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28" w:type="dxa"/>
          </w:tcPr>
          <w:p w14:paraId="71AF2AC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Равнение в колонне, шеренге. Танцевальные движения,</w:t>
            </w:r>
          </w:p>
        </w:tc>
        <w:tc>
          <w:tcPr>
            <w:tcW w:w="1401" w:type="dxa"/>
          </w:tcPr>
          <w:p w14:paraId="680807A7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71A6DE8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6BF727C2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03BD2C7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5F309646" w14:textId="77777777" w:rsidTr="0069510B">
        <w:tc>
          <w:tcPr>
            <w:tcW w:w="982" w:type="dxa"/>
          </w:tcPr>
          <w:p w14:paraId="53852D8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28" w:type="dxa"/>
          </w:tcPr>
          <w:p w14:paraId="372FBB4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и игры, активизирующие внимание: «Задом–наперед», «Кот и мыши</w:t>
            </w:r>
          </w:p>
        </w:tc>
        <w:tc>
          <w:tcPr>
            <w:tcW w:w="1401" w:type="dxa"/>
          </w:tcPr>
          <w:p w14:paraId="3D2F7D16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1DE91FA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32930D9F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4E7E528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49F4A343" w14:textId="77777777" w:rsidTr="0069510B">
        <w:tc>
          <w:tcPr>
            <w:tcW w:w="982" w:type="dxa"/>
          </w:tcPr>
          <w:p w14:paraId="6601F31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28" w:type="dxa"/>
          </w:tcPr>
          <w:p w14:paraId="73D7964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«Зеркало», «Колобок».</w:t>
            </w:r>
          </w:p>
          <w:p w14:paraId="30AC918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Танцы</w:t>
            </w:r>
          </w:p>
          <w:p w14:paraId="6757FEB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5D3E3C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CD5808A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45B0F9A9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3166A5D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785982CA" w14:textId="77777777" w:rsidTr="0069510B">
        <w:tc>
          <w:tcPr>
            <w:tcW w:w="982" w:type="dxa"/>
          </w:tcPr>
          <w:p w14:paraId="492814B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28" w:type="dxa"/>
          </w:tcPr>
          <w:p w14:paraId="21B0508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«Невод», «День и ночь»</w:t>
            </w:r>
          </w:p>
          <w:p w14:paraId="040D476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Танцы</w:t>
            </w:r>
          </w:p>
        </w:tc>
        <w:tc>
          <w:tcPr>
            <w:tcW w:w="1401" w:type="dxa"/>
          </w:tcPr>
          <w:p w14:paraId="0C78C210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FB9A786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605C6CA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54C0827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710E2037" w14:textId="77777777" w:rsidTr="0069510B">
        <w:tc>
          <w:tcPr>
            <w:tcW w:w="982" w:type="dxa"/>
          </w:tcPr>
          <w:p w14:paraId="1CFB79BE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28" w:type="dxa"/>
          </w:tcPr>
          <w:p w14:paraId="767A395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«Займи место первым», «Веселая змейка»,танцы.</w:t>
            </w:r>
          </w:p>
        </w:tc>
        <w:tc>
          <w:tcPr>
            <w:tcW w:w="1401" w:type="dxa"/>
          </w:tcPr>
          <w:p w14:paraId="49F6140C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06BE39C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46078394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294FAF8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5E348373" w14:textId="77777777" w:rsidTr="0069510B">
        <w:tc>
          <w:tcPr>
            <w:tcW w:w="982" w:type="dxa"/>
          </w:tcPr>
          <w:p w14:paraId="45F6CB1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28" w:type="dxa"/>
          </w:tcPr>
          <w:p w14:paraId="27D983B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всех игр, эстафеты. Танцы</w:t>
            </w:r>
          </w:p>
        </w:tc>
        <w:tc>
          <w:tcPr>
            <w:tcW w:w="1401" w:type="dxa"/>
          </w:tcPr>
          <w:p w14:paraId="5E9F38A8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D4D66D1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3D6E14FA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4327856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4B17BBF4" w14:textId="77777777" w:rsidTr="0069510B">
        <w:tc>
          <w:tcPr>
            <w:tcW w:w="982" w:type="dxa"/>
          </w:tcPr>
          <w:p w14:paraId="1FA3A8D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28" w:type="dxa"/>
          </w:tcPr>
          <w:p w14:paraId="6492418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всех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игр,эстафеты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Танцы.</w:t>
            </w:r>
          </w:p>
        </w:tc>
        <w:tc>
          <w:tcPr>
            <w:tcW w:w="1401" w:type="dxa"/>
          </w:tcPr>
          <w:p w14:paraId="59E90C65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5C8D608C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36BDBD3E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2811B9F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28E1A605" w14:textId="77777777" w:rsidTr="0069510B">
        <w:tc>
          <w:tcPr>
            <w:tcW w:w="982" w:type="dxa"/>
          </w:tcPr>
          <w:p w14:paraId="6892523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28" w:type="dxa"/>
          </w:tcPr>
          <w:p w14:paraId="5068C1E6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законы исполнительского искусства. Применение на практике законов исполнительского искусства во время исполнения танцевальных упражнений и танцев</w:t>
            </w:r>
          </w:p>
        </w:tc>
        <w:tc>
          <w:tcPr>
            <w:tcW w:w="1401" w:type="dxa"/>
          </w:tcPr>
          <w:p w14:paraId="5DE37E0D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7B67AF55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53BE3E5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4469C61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08FD668" w14:textId="77777777" w:rsidTr="0069510B">
        <w:tc>
          <w:tcPr>
            <w:tcW w:w="982" w:type="dxa"/>
          </w:tcPr>
          <w:p w14:paraId="73AAC7B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28" w:type="dxa"/>
          </w:tcPr>
          <w:p w14:paraId="79BD60C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законы</w:t>
            </w:r>
          </w:p>
          <w:p w14:paraId="7137425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исполнительского искусства. Применение на практике законов исполнительского искусства во время исполнения танцевальных упражнений и танцев</w:t>
            </w:r>
          </w:p>
        </w:tc>
        <w:tc>
          <w:tcPr>
            <w:tcW w:w="1401" w:type="dxa"/>
          </w:tcPr>
          <w:p w14:paraId="6FF98B93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5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536C839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0,3</w:t>
            </w:r>
          </w:p>
        </w:tc>
        <w:tc>
          <w:tcPr>
            <w:tcW w:w="1145" w:type="dxa"/>
            <w:gridSpan w:val="2"/>
          </w:tcPr>
          <w:p w14:paraId="0501BF3B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5"/>
                <w:tab w:val="center" w:pos="3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0,7</w:t>
            </w:r>
          </w:p>
        </w:tc>
        <w:tc>
          <w:tcPr>
            <w:tcW w:w="1269" w:type="dxa"/>
            <w:gridSpan w:val="2"/>
          </w:tcPr>
          <w:p w14:paraId="2F11FFD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55650D45" w14:textId="77777777" w:rsidTr="0069510B">
        <w:tc>
          <w:tcPr>
            <w:tcW w:w="982" w:type="dxa"/>
          </w:tcPr>
          <w:p w14:paraId="092139B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228" w:type="dxa"/>
          </w:tcPr>
          <w:p w14:paraId="5AAEC99C" w14:textId="77777777" w:rsidR="00EF211C" w:rsidRDefault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Слушание музыки. Музыкальные образы в танце</w:t>
            </w:r>
          </w:p>
          <w:p w14:paraId="7E795A1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1" w:type="dxa"/>
          </w:tcPr>
          <w:p w14:paraId="1082C85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44CF8FE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17F8E90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430FEF8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4DE3B53A" w14:textId="77777777" w:rsidTr="0069510B">
        <w:tc>
          <w:tcPr>
            <w:tcW w:w="982" w:type="dxa"/>
          </w:tcPr>
          <w:p w14:paraId="20BAFA3E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228" w:type="dxa"/>
          </w:tcPr>
          <w:p w14:paraId="401EDEC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образы в танце</w:t>
            </w:r>
          </w:p>
        </w:tc>
        <w:tc>
          <w:tcPr>
            <w:tcW w:w="1401" w:type="dxa"/>
          </w:tcPr>
          <w:p w14:paraId="7B54A83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79C5595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230103B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78F79A3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1900FBF7" w14:textId="77777777" w:rsidTr="0069510B">
        <w:tc>
          <w:tcPr>
            <w:tcW w:w="982" w:type="dxa"/>
          </w:tcPr>
          <w:p w14:paraId="33AC411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3228" w:type="dxa"/>
          </w:tcPr>
          <w:p w14:paraId="724B0DF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Музыкальные образы в танце</w:t>
            </w:r>
          </w:p>
        </w:tc>
        <w:tc>
          <w:tcPr>
            <w:tcW w:w="1401" w:type="dxa"/>
          </w:tcPr>
          <w:p w14:paraId="44629B8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15F6A20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31B2C1A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31BC1F1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594118A1" w14:textId="77777777" w:rsidTr="0069510B">
        <w:tc>
          <w:tcPr>
            <w:tcW w:w="982" w:type="dxa"/>
          </w:tcPr>
          <w:p w14:paraId="55CEE0F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228" w:type="dxa"/>
          </w:tcPr>
          <w:p w14:paraId="7C9919F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танцевальных элементов</w:t>
            </w:r>
          </w:p>
        </w:tc>
        <w:tc>
          <w:tcPr>
            <w:tcW w:w="1401" w:type="dxa"/>
          </w:tcPr>
          <w:p w14:paraId="1886792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79E2348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76058F0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4E4C1EA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179EE7DE" w14:textId="77777777" w:rsidTr="0069510B">
        <w:tc>
          <w:tcPr>
            <w:tcW w:w="982" w:type="dxa"/>
          </w:tcPr>
          <w:p w14:paraId="315AAD2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228" w:type="dxa"/>
          </w:tcPr>
          <w:p w14:paraId="7EB1BB1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танцевальных элементов</w:t>
            </w:r>
          </w:p>
        </w:tc>
        <w:tc>
          <w:tcPr>
            <w:tcW w:w="1401" w:type="dxa"/>
          </w:tcPr>
          <w:p w14:paraId="03640A6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2FEEB94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7445A4D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2ED0B43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36783BF7" w14:textId="77777777" w:rsidTr="0069510B">
        <w:tc>
          <w:tcPr>
            <w:tcW w:w="982" w:type="dxa"/>
          </w:tcPr>
          <w:p w14:paraId="4631FE7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228" w:type="dxa"/>
          </w:tcPr>
          <w:p w14:paraId="06FC451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танцевальных элементов.</w:t>
            </w:r>
          </w:p>
          <w:p w14:paraId="16F37B1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танцев</w:t>
            </w:r>
          </w:p>
        </w:tc>
        <w:tc>
          <w:tcPr>
            <w:tcW w:w="1401" w:type="dxa"/>
          </w:tcPr>
          <w:p w14:paraId="15C6053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8C3AD8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35E41E7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0B722EC0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2E606893" w14:textId="77777777" w:rsidTr="0069510B">
        <w:trPr>
          <w:trHeight w:val="1096"/>
        </w:trPr>
        <w:tc>
          <w:tcPr>
            <w:tcW w:w="982" w:type="dxa"/>
          </w:tcPr>
          <w:p w14:paraId="3DA13FC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228" w:type="dxa"/>
          </w:tcPr>
          <w:p w14:paraId="6E17C4D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танцев. Подготовка к концерту.</w:t>
            </w:r>
          </w:p>
        </w:tc>
        <w:tc>
          <w:tcPr>
            <w:tcW w:w="1401" w:type="dxa"/>
          </w:tcPr>
          <w:p w14:paraId="20E6BA35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4E8237EE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74A8738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7D6532F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F613BB7" w14:textId="77777777" w:rsidTr="0069510B">
        <w:tc>
          <w:tcPr>
            <w:tcW w:w="982" w:type="dxa"/>
          </w:tcPr>
          <w:p w14:paraId="4398903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228" w:type="dxa"/>
          </w:tcPr>
          <w:p w14:paraId="4EE16C6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танцев. Подготовка к концерту.</w:t>
            </w:r>
          </w:p>
        </w:tc>
        <w:tc>
          <w:tcPr>
            <w:tcW w:w="1401" w:type="dxa"/>
          </w:tcPr>
          <w:p w14:paraId="39080D13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4EA561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2CF56F1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5EB2E0A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EE75AFD" w14:textId="77777777" w:rsidTr="0069510B">
        <w:tc>
          <w:tcPr>
            <w:tcW w:w="982" w:type="dxa"/>
          </w:tcPr>
          <w:p w14:paraId="203C952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228" w:type="dxa"/>
          </w:tcPr>
          <w:p w14:paraId="4F33B3F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концерту</w:t>
            </w:r>
          </w:p>
        </w:tc>
        <w:tc>
          <w:tcPr>
            <w:tcW w:w="1401" w:type="dxa"/>
          </w:tcPr>
          <w:p w14:paraId="0D8B012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28B86F3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468F6B5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0715EB0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3810774" w14:textId="77777777" w:rsidTr="0069510B">
        <w:tc>
          <w:tcPr>
            <w:tcW w:w="982" w:type="dxa"/>
          </w:tcPr>
          <w:p w14:paraId="3C9A931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228" w:type="dxa"/>
          </w:tcPr>
          <w:p w14:paraId="110AE5CE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мам</w:t>
            </w:r>
          </w:p>
        </w:tc>
        <w:tc>
          <w:tcPr>
            <w:tcW w:w="1401" w:type="dxa"/>
          </w:tcPr>
          <w:p w14:paraId="6A1EC5A2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3990C1B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0164C94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128B427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34799983" w14:textId="77777777" w:rsidTr="0069510B">
        <w:tc>
          <w:tcPr>
            <w:tcW w:w="982" w:type="dxa"/>
          </w:tcPr>
          <w:p w14:paraId="0807ABA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228" w:type="dxa"/>
          </w:tcPr>
          <w:p w14:paraId="29519BF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 для мам</w:t>
            </w:r>
          </w:p>
        </w:tc>
        <w:tc>
          <w:tcPr>
            <w:tcW w:w="1401" w:type="dxa"/>
          </w:tcPr>
          <w:p w14:paraId="3ADA51C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64810498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449A1894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66ADCC0A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491B0F58" w14:textId="77777777" w:rsidTr="0069510B">
        <w:tc>
          <w:tcPr>
            <w:tcW w:w="982" w:type="dxa"/>
          </w:tcPr>
          <w:p w14:paraId="3803166D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228" w:type="dxa"/>
          </w:tcPr>
          <w:p w14:paraId="69801349" w14:textId="77777777" w:rsidR="00EF211C" w:rsidRPr="00EF211C" w:rsidRDefault="00EF211C" w:rsidP="00EF2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Дне защиты детей</w:t>
            </w:r>
          </w:p>
        </w:tc>
        <w:tc>
          <w:tcPr>
            <w:tcW w:w="1401" w:type="dxa"/>
          </w:tcPr>
          <w:p w14:paraId="7170C07E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66" w:type="dxa"/>
          </w:tcPr>
          <w:p w14:paraId="0D958DF9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45" w:type="dxa"/>
            <w:gridSpan w:val="2"/>
          </w:tcPr>
          <w:p w14:paraId="3D744806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9" w:type="dxa"/>
            <w:gridSpan w:val="2"/>
          </w:tcPr>
          <w:p w14:paraId="30FBDB5B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77A533BC" w14:textId="77777777" w:rsidTr="0069510B">
        <w:tc>
          <w:tcPr>
            <w:tcW w:w="982" w:type="dxa"/>
          </w:tcPr>
          <w:p w14:paraId="2E288247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228" w:type="dxa"/>
          </w:tcPr>
          <w:p w14:paraId="631AB96E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1401" w:type="dxa"/>
          </w:tcPr>
          <w:p w14:paraId="1348906C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6" w:type="dxa"/>
          </w:tcPr>
          <w:p w14:paraId="61D9427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5" w:type="dxa"/>
            <w:gridSpan w:val="2"/>
          </w:tcPr>
          <w:p w14:paraId="66D6E6A1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69" w:type="dxa"/>
            <w:gridSpan w:val="2"/>
          </w:tcPr>
          <w:p w14:paraId="5D5A98CF" w14:textId="77777777" w:rsidR="00EF211C" w:rsidRDefault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7BE9AC7" w14:textId="77777777" w:rsidR="00EF211C" w:rsidRDefault="00EF211C" w:rsidP="00EF21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4471EE" w14:textId="77777777" w:rsidR="00EF211C" w:rsidRPr="00EF211C" w:rsidRDefault="00EF211C" w:rsidP="00EF21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11C">
        <w:rPr>
          <w:rFonts w:ascii="Times New Roman" w:hAnsi="Times New Roman" w:cs="Times New Roman"/>
          <w:b/>
          <w:sz w:val="24"/>
          <w:szCs w:val="24"/>
        </w:rPr>
        <w:t>Система оценки достижения результатов внеурочной деятельности.</w:t>
      </w:r>
    </w:p>
    <w:p w14:paraId="0AD35C54" w14:textId="77777777" w:rsidR="00EF211C" w:rsidRDefault="00EF211C" w:rsidP="00EF21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761"/>
        <w:gridCol w:w="3050"/>
        <w:gridCol w:w="3145"/>
      </w:tblGrid>
      <w:tr w:rsidR="00EF211C" w14:paraId="1ED93E70" w14:textId="77777777" w:rsidTr="00EF211C">
        <w:tc>
          <w:tcPr>
            <w:tcW w:w="534" w:type="dxa"/>
          </w:tcPr>
          <w:p w14:paraId="6989C413" w14:textId="77777777" w:rsidR="00EF211C" w:rsidRPr="00EF211C" w:rsidRDefault="00EF211C" w:rsidP="00EF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14:paraId="65340AA1" w14:textId="77777777" w:rsidR="00EF211C" w:rsidRPr="00EF211C" w:rsidRDefault="00EF211C" w:rsidP="00EF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Имя</w:t>
            </w:r>
          </w:p>
        </w:tc>
        <w:tc>
          <w:tcPr>
            <w:tcW w:w="3118" w:type="dxa"/>
          </w:tcPr>
          <w:p w14:paraId="1888BAC0" w14:textId="77777777" w:rsidR="00EF211C" w:rsidRPr="00EF211C" w:rsidRDefault="00EF211C" w:rsidP="00EF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начение специальных  терминов и понятий.</w:t>
            </w:r>
          </w:p>
        </w:tc>
        <w:tc>
          <w:tcPr>
            <w:tcW w:w="3225" w:type="dxa"/>
          </w:tcPr>
          <w:p w14:paraId="50711FAE" w14:textId="77777777" w:rsidR="00EF211C" w:rsidRPr="00EF211C" w:rsidRDefault="00EF211C" w:rsidP="00EF2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11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творческих конкурсах, смотрах, фестивалях и пр.</w:t>
            </w:r>
          </w:p>
        </w:tc>
      </w:tr>
      <w:tr w:rsidR="00EF211C" w14:paraId="2E3F2B14" w14:textId="77777777" w:rsidTr="00EF211C">
        <w:tc>
          <w:tcPr>
            <w:tcW w:w="534" w:type="dxa"/>
          </w:tcPr>
          <w:p w14:paraId="0F3D1B91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574B17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4DE87AC9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6ABB4B28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658F1859" w14:textId="77777777" w:rsidTr="00EF211C">
        <w:tc>
          <w:tcPr>
            <w:tcW w:w="534" w:type="dxa"/>
          </w:tcPr>
          <w:p w14:paraId="4864672C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ED6D2B5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225E4DC9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16DADE4E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46DB7E6B" w14:textId="77777777" w:rsidTr="00EF211C">
        <w:tc>
          <w:tcPr>
            <w:tcW w:w="534" w:type="dxa"/>
          </w:tcPr>
          <w:p w14:paraId="3DA5E925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20EE0FFA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E7B3FF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3EF13719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5F97E7FE" w14:textId="77777777" w:rsidTr="00EF211C">
        <w:tc>
          <w:tcPr>
            <w:tcW w:w="534" w:type="dxa"/>
          </w:tcPr>
          <w:p w14:paraId="6D8D9B85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94368C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FD952B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77505348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211C" w14:paraId="0E20FA9D" w14:textId="77777777" w:rsidTr="00EF211C">
        <w:tc>
          <w:tcPr>
            <w:tcW w:w="534" w:type="dxa"/>
          </w:tcPr>
          <w:p w14:paraId="61ABD868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9A0585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</w:tcPr>
          <w:p w14:paraId="67D27CD5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5" w:type="dxa"/>
          </w:tcPr>
          <w:p w14:paraId="110BD617" w14:textId="77777777" w:rsidR="00EF211C" w:rsidRDefault="00EF211C" w:rsidP="00EF21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23B0CBD" w14:textId="77777777" w:rsidR="00EF211C" w:rsidRPr="00EF211C" w:rsidRDefault="00EF211C" w:rsidP="00EF21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646EE0" w14:textId="77777777" w:rsidR="00A03060" w:rsidRDefault="00FC58B5" w:rsidP="00EF21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Материально-техническое обеспечение программы.</w:t>
      </w:r>
    </w:p>
    <w:p w14:paraId="7DFE5466" w14:textId="77777777" w:rsidR="00A03060" w:rsidRDefault="00A030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8C2C5" w14:textId="77777777" w:rsidR="00A03060" w:rsidRDefault="00FC58B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балетные залы площадью не менее 40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(на 12-14 обучающихся),</w:t>
      </w:r>
    </w:p>
    <w:p w14:paraId="0254C0D5" w14:textId="77777777" w:rsidR="00A03060" w:rsidRDefault="00FC58B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имеющие пригодное для танца напольное покрытие (деревянный пол или специализированное пластиковое (линолеумное) покрытие),</w:t>
      </w:r>
    </w:p>
    <w:p w14:paraId="087666E0" w14:textId="77777777" w:rsidR="00A03060" w:rsidRDefault="00FC58B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балетные станки (палки) длиной не менее 25 погонных метров вдоль трех стен,</w:t>
      </w:r>
    </w:p>
    <w:p w14:paraId="41555B65" w14:textId="77777777" w:rsidR="00A03060" w:rsidRDefault="00FC58B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зеркала размером 7м х 2м на одной стене;</w:t>
      </w:r>
    </w:p>
    <w:p w14:paraId="02A00F1F" w14:textId="77777777" w:rsidR="00A03060" w:rsidRDefault="00FC58B5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 музыкального центра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флэш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и CD-носителей;</w:t>
      </w:r>
    </w:p>
    <w:p w14:paraId="5170CFDC" w14:textId="77777777" w:rsidR="00A03060" w:rsidRDefault="00A030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03060" w:rsidSect="00A03060">
      <w:pgSz w:w="11906" w:h="16838"/>
      <w:pgMar w:top="1134" w:right="850" w:bottom="1134" w:left="156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92E00"/>
    <w:multiLevelType w:val="multilevel"/>
    <w:tmpl w:val="E28481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A1C7FD8"/>
    <w:multiLevelType w:val="multilevel"/>
    <w:tmpl w:val="ADDA3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43E4D2E"/>
    <w:multiLevelType w:val="multilevel"/>
    <w:tmpl w:val="3DB48E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47E3ED3"/>
    <w:multiLevelType w:val="multilevel"/>
    <w:tmpl w:val="B22017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419E11E4"/>
    <w:multiLevelType w:val="multilevel"/>
    <w:tmpl w:val="33F0E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505358F8"/>
    <w:multiLevelType w:val="multilevel"/>
    <w:tmpl w:val="BF6081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0D71DC0"/>
    <w:multiLevelType w:val="multilevel"/>
    <w:tmpl w:val="0B1A2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B5D3BDC"/>
    <w:multiLevelType w:val="multilevel"/>
    <w:tmpl w:val="3528B5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66D65FF1"/>
    <w:multiLevelType w:val="multilevel"/>
    <w:tmpl w:val="DF0A3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D081AC3"/>
    <w:multiLevelType w:val="multilevel"/>
    <w:tmpl w:val="A6E646B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060"/>
    <w:rsid w:val="0069510B"/>
    <w:rsid w:val="00A03060"/>
    <w:rsid w:val="00EF211C"/>
    <w:rsid w:val="00FC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2E441"/>
  <w15:docId w15:val="{4ACED3D2-3164-4610-B89B-5BF8BC253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20FF"/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345A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345A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345A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345A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0345A5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11"/>
    <w:next w:val="11"/>
    <w:rsid w:val="00A0306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A03060"/>
  </w:style>
  <w:style w:type="table" w:customStyle="1" w:styleId="TableNormal">
    <w:name w:val="Table Normal"/>
    <w:rsid w:val="00A0306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A0306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link w:val="1"/>
    <w:uiPriority w:val="99"/>
    <w:locked/>
    <w:rsid w:val="000345A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0345A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0345A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9"/>
    <w:locked/>
    <w:rsid w:val="000345A5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9"/>
    <w:locked/>
    <w:rsid w:val="000345A5"/>
    <w:rPr>
      <w:rFonts w:ascii="Cambria" w:hAnsi="Cambria" w:cs="Times New Roman"/>
      <w:color w:val="243F60"/>
    </w:rPr>
  </w:style>
  <w:style w:type="character" w:styleId="a4">
    <w:name w:val="Strong"/>
    <w:uiPriority w:val="99"/>
    <w:qFormat/>
    <w:rsid w:val="000345A5"/>
    <w:rPr>
      <w:rFonts w:cs="Times New Roman"/>
      <w:b/>
      <w:bCs/>
    </w:rPr>
  </w:style>
  <w:style w:type="paragraph" w:styleId="a5">
    <w:name w:val="No Spacing"/>
    <w:uiPriority w:val="1"/>
    <w:qFormat/>
    <w:rsid w:val="000345A5"/>
    <w:rPr>
      <w:lang w:eastAsia="en-US"/>
    </w:rPr>
  </w:style>
  <w:style w:type="paragraph" w:styleId="a6">
    <w:name w:val="List Paragraph"/>
    <w:basedOn w:val="a"/>
    <w:uiPriority w:val="99"/>
    <w:qFormat/>
    <w:rsid w:val="000345A5"/>
    <w:pPr>
      <w:ind w:left="720"/>
      <w:contextualSpacing/>
    </w:pPr>
  </w:style>
  <w:style w:type="paragraph" w:customStyle="1" w:styleId="c1">
    <w:name w:val="c1"/>
    <w:basedOn w:val="a"/>
    <w:uiPriority w:val="99"/>
    <w:rsid w:val="00782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uiPriority w:val="99"/>
    <w:rsid w:val="007820FF"/>
    <w:rPr>
      <w:rFonts w:cs="Times New Roman"/>
    </w:rPr>
  </w:style>
  <w:style w:type="character" w:customStyle="1" w:styleId="c4">
    <w:name w:val="c4"/>
    <w:uiPriority w:val="99"/>
    <w:rsid w:val="007820FF"/>
    <w:rPr>
      <w:rFonts w:cs="Times New Roman"/>
    </w:rPr>
  </w:style>
  <w:style w:type="character" w:customStyle="1" w:styleId="c7">
    <w:name w:val="c7"/>
    <w:uiPriority w:val="99"/>
    <w:rsid w:val="007820FF"/>
    <w:rPr>
      <w:rFonts w:cs="Times New Roman"/>
    </w:rPr>
  </w:style>
  <w:style w:type="table" w:styleId="a7">
    <w:name w:val="Table Grid"/>
    <w:basedOn w:val="a1"/>
    <w:uiPriority w:val="59"/>
    <w:rsid w:val="00FD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CC30C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Subtitle"/>
    <w:basedOn w:val="11"/>
    <w:next w:val="11"/>
    <w:rsid w:val="00A0306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rsid w:val="00A030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sid w:val="00A0306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sid w:val="00A0306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DqKj/v4uhYbVPZIGoQ8wcvdooA==">AMUW2mVlubZgj68cl60I1F3hsQT1/ysDwcXXo/Uiwl2ZzI76aALywg88xnDnOKaG+P8Nlzwg3izkZmi0UGGEK5/BfWT6uSyGGKegXX693GZE4BArCT5AxDfZJliaGzbs8lHsmourDFvl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2205</Words>
  <Characters>12573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Серафима</dc:creator>
  <cp:lastModifiedBy>Полина Панкратьева</cp:lastModifiedBy>
  <cp:revision>3</cp:revision>
  <cp:lastPrinted>2021-01-08T21:59:00Z</cp:lastPrinted>
  <dcterms:created xsi:type="dcterms:W3CDTF">2021-01-13T22:37:00Z</dcterms:created>
  <dcterms:modified xsi:type="dcterms:W3CDTF">2021-01-13T23:11:00Z</dcterms:modified>
</cp:coreProperties>
</file>