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9D" w:rsidRDefault="000F019D" w:rsidP="00E230B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30BB" w:rsidRPr="00E04261" w:rsidRDefault="00E230BB" w:rsidP="00E230BB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04261">
        <w:rPr>
          <w:color w:val="000000"/>
        </w:rPr>
        <w:t>Приложение 2</w:t>
      </w:r>
    </w:p>
    <w:p w:rsidR="00E230BB" w:rsidRPr="00E04261" w:rsidRDefault="00E230BB" w:rsidP="00E230BB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04261">
        <w:rPr>
          <w:color w:val="000000"/>
        </w:rPr>
        <w:t>к программе внеурочной деятельности</w:t>
      </w:r>
    </w:p>
    <w:p w:rsidR="00E230BB" w:rsidRPr="00E04261" w:rsidRDefault="00E230BB" w:rsidP="00E230BB">
      <w:pPr>
        <w:pStyle w:val="ab"/>
        <w:spacing w:before="0" w:beforeAutospacing="0" w:after="0" w:afterAutospacing="0"/>
        <w:jc w:val="right"/>
        <w:rPr>
          <w:color w:val="000000"/>
        </w:rPr>
      </w:pPr>
      <w:r w:rsidRPr="00E04261">
        <w:rPr>
          <w:color w:val="000000"/>
        </w:rPr>
        <w:t xml:space="preserve"> основного общего образования МБОУ СОШ № 75,</w:t>
      </w:r>
    </w:p>
    <w:p w:rsidR="00EE1306" w:rsidRPr="00EE1306" w:rsidRDefault="00E230BB" w:rsidP="00F20A50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E1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61C14" w:rsidRPr="00A61C14" w:rsidRDefault="00A61C14" w:rsidP="00EE13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1306" w:rsidRDefault="002372B1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70AAC" w:rsidRDefault="002372B1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E30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B70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кинематографический </w:t>
      </w:r>
      <w:r w:rsidR="00E30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Екатеринбург»</w:t>
      </w:r>
    </w:p>
    <w:p w:rsidR="00C81D10" w:rsidRDefault="00C81D10" w:rsidP="00981D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B70A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Направленность программы</w:t>
      </w:r>
      <w:r w:rsidRPr="00B70AA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C5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9D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общекультурное</w:t>
      </w:r>
    </w:p>
    <w:p w:rsidR="00B70AAC" w:rsidRPr="00B70AAC" w:rsidRDefault="00B70AAC" w:rsidP="00981D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Сроки реализации </w:t>
      </w: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B70AAC" w:rsidRPr="00B70AAC" w:rsidRDefault="00B70AAC" w:rsidP="00AC594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AAC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EE1306">
        <w:rPr>
          <w:rFonts w:ascii="Times New Roman" w:hAnsi="Times New Roman" w:cs="Times New Roman"/>
          <w:sz w:val="24"/>
          <w:szCs w:val="24"/>
        </w:rPr>
        <w:t>6 лет обучения</w:t>
      </w:r>
      <w:r w:rsidRPr="00B70AAC">
        <w:rPr>
          <w:rFonts w:ascii="Times New Roman" w:hAnsi="Times New Roman" w:cs="Times New Roman"/>
          <w:sz w:val="24"/>
          <w:szCs w:val="24"/>
        </w:rPr>
        <w:t>. Периодичность занятий – 1 раз</w:t>
      </w:r>
      <w:r w:rsidR="000F019D">
        <w:rPr>
          <w:rFonts w:ascii="Times New Roman" w:hAnsi="Times New Roman" w:cs="Times New Roman"/>
          <w:sz w:val="24"/>
          <w:szCs w:val="24"/>
        </w:rPr>
        <w:t xml:space="preserve"> </w:t>
      </w:r>
      <w:r w:rsidRPr="00B70AAC">
        <w:rPr>
          <w:rFonts w:ascii="Times New Roman" w:hAnsi="Times New Roman" w:cs="Times New Roman"/>
          <w:sz w:val="24"/>
          <w:szCs w:val="24"/>
        </w:rPr>
        <w:t xml:space="preserve"> в неделю по 1 часу,36  часов в год, 3</w:t>
      </w:r>
      <w:r w:rsidR="00AC5946">
        <w:rPr>
          <w:rFonts w:ascii="Times New Roman" w:hAnsi="Times New Roman" w:cs="Times New Roman"/>
          <w:sz w:val="24"/>
          <w:szCs w:val="24"/>
        </w:rPr>
        <w:t>5</w:t>
      </w:r>
      <w:r w:rsidRPr="00B70AAC">
        <w:rPr>
          <w:rFonts w:ascii="Times New Roman" w:hAnsi="Times New Roman" w:cs="Times New Roman"/>
          <w:sz w:val="24"/>
          <w:szCs w:val="24"/>
        </w:rPr>
        <w:t xml:space="preserve"> недель. Занятия групповые: по 15-20 человек в группе.</w:t>
      </w: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AAC" w:rsidRPr="00B70AAC" w:rsidRDefault="00B70AAC" w:rsidP="00981D0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>УЧЕБНЫЙ ПЛАН  МБОУ СОШ № 75  на 201</w:t>
      </w:r>
      <w:r w:rsidR="00AC594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AC594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70AA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"/>
        <w:gridCol w:w="3544"/>
        <w:gridCol w:w="1275"/>
        <w:gridCol w:w="1134"/>
        <w:gridCol w:w="2410"/>
      </w:tblGrid>
      <w:tr w:rsidR="00AC5946" w:rsidRPr="00B70AAC" w:rsidTr="00AC5946">
        <w:trPr>
          <w:trHeight w:val="2029"/>
        </w:trPr>
        <w:tc>
          <w:tcPr>
            <w:tcW w:w="1389" w:type="dxa"/>
            <w:gridSpan w:val="2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общеобразовательные общеразвивающие программы</w:t>
            </w:r>
          </w:p>
        </w:tc>
        <w:tc>
          <w:tcPr>
            <w:tcW w:w="1275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 на группу в неделю</w:t>
            </w:r>
          </w:p>
        </w:tc>
      </w:tr>
      <w:tr w:rsidR="00AC5946" w:rsidRPr="00B70AAC" w:rsidTr="00AC5946">
        <w:trPr>
          <w:gridAfter w:val="5"/>
          <w:wAfter w:w="9185" w:type="dxa"/>
          <w:trHeight w:val="161"/>
        </w:trPr>
        <w:tc>
          <w:tcPr>
            <w:tcW w:w="567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Default="00F22474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Скирдонова О.Ю.</w:t>
            </w:r>
          </w:p>
        </w:tc>
        <w:tc>
          <w:tcPr>
            <w:tcW w:w="3544" w:type="dxa"/>
            <w:shd w:val="clear" w:color="auto" w:fill="auto"/>
          </w:tcPr>
          <w:p w:rsidR="00084BA6" w:rsidRPr="00AC5946" w:rsidRDefault="00084BA6" w:rsidP="00AC6E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Default="00084BA6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Лисицын Т.Д.</w:t>
            </w:r>
          </w:p>
        </w:tc>
        <w:tc>
          <w:tcPr>
            <w:tcW w:w="3544" w:type="dxa"/>
            <w:shd w:val="clear" w:color="auto" w:fill="auto"/>
          </w:tcPr>
          <w:p w:rsidR="00084BA6" w:rsidRPr="00AC5946" w:rsidRDefault="00084BA6" w:rsidP="00AC6E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Default="00084BA6" w:rsidP="00AC594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Репина Н.В.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Pr="00B70AAC" w:rsidRDefault="00084BA6" w:rsidP="00AC594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Агаки В.А.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Балкашина П.В.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Pr="00B70AAC" w:rsidRDefault="00F22474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Бокова </w:t>
            </w:r>
            <w:r w:rsidR="00084BA6">
              <w:rPr>
                <w:rFonts w:ascii="Times New Roman" w:eastAsia="Times New Roman" w:hAnsi="Times New Roman" w:cs="Times New Roman"/>
                <w:sz w:val="20"/>
                <w:szCs w:val="20"/>
              </w:rPr>
              <w:t>А.П.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Моисеева О.В.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BA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Дмитриева Н.Н.</w:t>
            </w:r>
          </w:p>
        </w:tc>
        <w:tc>
          <w:tcPr>
            <w:tcW w:w="3544" w:type="dxa"/>
            <w:shd w:val="clear" w:color="auto" w:fill="auto"/>
          </w:tcPr>
          <w:p w:rsidR="00084BA6" w:rsidRPr="00B70AAC" w:rsidRDefault="00084BA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84BA6" w:rsidRDefault="00084BA6" w:rsidP="00084BA6">
            <w:pPr>
              <w:jc w:val="center"/>
            </w:pPr>
            <w:r w:rsidRPr="00AC04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84BA6" w:rsidRPr="00B70AAC" w:rsidRDefault="00084BA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5946" w:rsidRPr="00B70AAC" w:rsidTr="00AC5946">
        <w:trPr>
          <w:trHeight w:val="323"/>
        </w:trPr>
        <w:tc>
          <w:tcPr>
            <w:tcW w:w="1389" w:type="dxa"/>
            <w:gridSpan w:val="2"/>
            <w:shd w:val="clear" w:color="auto" w:fill="auto"/>
          </w:tcPr>
          <w:p w:rsidR="00AC5946" w:rsidRPr="00B70AAC" w:rsidRDefault="009732AE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Шардакова О.А.</w:t>
            </w:r>
          </w:p>
        </w:tc>
        <w:tc>
          <w:tcPr>
            <w:tcW w:w="3544" w:type="dxa"/>
            <w:shd w:val="clear" w:color="auto" w:fill="auto"/>
          </w:tcPr>
          <w:p w:rsidR="00AC5946" w:rsidRPr="00B70AAC" w:rsidRDefault="00AC5946" w:rsidP="00981D0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«Теа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ал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ь</w:t>
            </w:r>
            <w:r w:rsidRPr="00AC59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ный и кинематографический Екатеринбург»</w:t>
            </w:r>
          </w:p>
        </w:tc>
        <w:tc>
          <w:tcPr>
            <w:tcW w:w="1275" w:type="dxa"/>
            <w:shd w:val="clear" w:color="auto" w:fill="auto"/>
          </w:tcPr>
          <w:p w:rsidR="00AC5946" w:rsidRPr="00B70AAC" w:rsidRDefault="00AC594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C5946" w:rsidRPr="00B70AAC" w:rsidRDefault="00AC594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0A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084B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C5946" w:rsidRPr="00B70AAC" w:rsidRDefault="00AC5946" w:rsidP="00084B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70AAC" w:rsidRPr="00B70AAC" w:rsidRDefault="00F22474" w:rsidP="00981D05">
      <w:pPr>
        <w:spacing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Адресность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обучающиеся </w:t>
      </w:r>
      <w:r w:rsidR="0099213F">
        <w:rPr>
          <w:rFonts w:ascii="Times New Roman" w:eastAsia="Times New Roman" w:hAnsi="Times New Roman" w:cs="Times New Roman"/>
          <w:sz w:val="24"/>
          <w:szCs w:val="24"/>
        </w:rPr>
        <w:t>5-9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</w:p>
    <w:p w:rsidR="0099213F" w:rsidRDefault="0099213F" w:rsidP="00992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график:</w:t>
      </w:r>
    </w:p>
    <w:p w:rsidR="0099213F" w:rsidRDefault="0099213F" w:rsidP="009921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01.09.2020 по 02. 09.2020 – комплектование групп обучающимися, входной мониторинг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02.09.2020 по 24.10.2020 –реализация программы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25.10.2020 по 02.11.2020 каникулы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03.11.2020 по 31.12.2020–реализация программы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01.01.2021 по 10.01.2021 новогодние каникулы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11.01.2021 по 27.03.2021 - –реализация программы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28.03.2021 по 04.04.2021 - каникулы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05.04.2021 по 01.05.2021 - –реализация программы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23.05 2021 по 31.05.2021 – промежуточная и итоговая аттестация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28.06.2021 по 31.08.2021 – летние каникулы.</w:t>
      </w:r>
    </w:p>
    <w:p w:rsidR="00B70AAC" w:rsidRDefault="00B70AAC" w:rsidP="00981D05">
      <w:pPr>
        <w:widowControl w:val="0"/>
        <w:spacing w:line="240" w:lineRule="auto"/>
        <w:ind w:right="63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63DD" w:rsidRPr="00C81D10" w:rsidRDefault="002372B1" w:rsidP="00981D05">
      <w:pPr>
        <w:widowControl w:val="0"/>
        <w:spacing w:line="240" w:lineRule="auto"/>
        <w:ind w:left="426" w:right="-2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Общая </w:t>
      </w:r>
      <w:r w:rsidRPr="00C81D1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арактеристика</w:t>
      </w:r>
      <w:r w:rsidR="00C81D10"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81D1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</w:t>
      </w:r>
      <w:r w:rsidRPr="00C81D1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C81D1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C81D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9163DD" w:rsidRPr="00C81D10" w:rsidRDefault="002372B1" w:rsidP="00AC5946">
      <w:pPr>
        <w:widowControl w:val="0"/>
        <w:spacing w:line="24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E30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Театральный</w:t>
      </w:r>
      <w:r w:rsidR="00B70A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 кинематографический </w:t>
      </w:r>
      <w:r w:rsidR="00E300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F01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торог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Горского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.А.,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,2011(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ления),</w:t>
      </w:r>
      <w:r w:rsidR="006B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 Мето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чителя //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орьев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.– М.: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,2011.</w:t>
      </w:r>
    </w:p>
    <w:p w:rsidR="009163DD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6B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A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«Театральный и кинематографический  Екатеринбург</w:t>
      </w:r>
      <w:r w:rsidR="00B70AA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E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стенах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обстановка,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развивать творческие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детей.</w:t>
      </w:r>
    </w:p>
    <w:p w:rsidR="009163DD" w:rsidRPr="00C81D10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манию,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 w:rsidR="000F01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етно),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етно) 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х(надпредметно).</w:t>
      </w:r>
    </w:p>
    <w:p w:rsidR="00C81D10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жок.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F01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(90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9163DD" w:rsidRPr="00AC5946" w:rsidRDefault="002372B1" w:rsidP="00AC5946">
      <w:pPr>
        <w:widowControl w:val="0"/>
        <w:spacing w:line="240" w:lineRule="auto"/>
        <w:ind w:left="20"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0F0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овысить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ещения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и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детях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E30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Екатеринбургу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EE1306">
      <w:pPr>
        <w:widowControl w:val="0"/>
        <w:spacing w:line="240" w:lineRule="auto"/>
        <w:ind w:right="-19" w:firstLine="4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9163DD" w:rsidRDefault="002372B1" w:rsidP="00AC5946">
      <w:pPr>
        <w:widowControl w:val="0"/>
        <w:spacing w:line="240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трами города;</w:t>
      </w:r>
    </w:p>
    <w:p w:rsidR="009163DD" w:rsidRDefault="002372B1" w:rsidP="00AC5946">
      <w:pPr>
        <w:widowControl w:val="0"/>
        <w:spacing w:line="240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9163DD" w:rsidRDefault="002372B1" w:rsidP="00AC5946">
      <w:pPr>
        <w:widowControl w:val="0"/>
        <w:spacing w:line="240" w:lineRule="auto"/>
        <w:ind w:left="24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F97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1D10" w:rsidRDefault="00C81D10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30027">
        <w:rPr>
          <w:rFonts w:ascii="Times New Roman" w:eastAsia="Times New Roman" w:hAnsi="Times New Roman" w:cs="Times New Roman"/>
          <w:color w:val="000000"/>
          <w:sz w:val="24"/>
          <w:szCs w:val="24"/>
        </w:rPr>
        <w:t>ый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ры. Он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инотеатр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города 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Екатеринбурга</w:t>
      </w:r>
    </w:p>
    <w:p w:rsidR="009163DD" w:rsidRDefault="009163DD" w:rsidP="00AC5946">
      <w:pPr>
        <w:spacing w:line="240" w:lineRule="auto"/>
        <w:ind w:right="-1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163DD" w:rsidRPr="00C81D10" w:rsidRDefault="002372B1" w:rsidP="00EE1306">
      <w:pPr>
        <w:widowControl w:val="0"/>
        <w:spacing w:line="240" w:lineRule="auto"/>
        <w:ind w:left="1134" w:right="-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бном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лане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тра, просмотр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зыва и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образом,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EE1306">
      <w:pPr>
        <w:widowControl w:val="0"/>
        <w:spacing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ностных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ебного</w:t>
      </w:r>
      <w:r w:rsidR="00C81D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величайшей</w:t>
      </w:r>
      <w:r w:rsidR="00C81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B21609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общечеловеческой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роды.</w:t>
      </w:r>
    </w:p>
    <w:p w:rsidR="009163DD" w:rsidRDefault="002372B1" w:rsidP="00AC5946">
      <w:pPr>
        <w:widowControl w:val="0"/>
        <w:spacing w:line="240" w:lineRule="auto"/>
        <w:ind w:left="17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расоты,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её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огатства.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здорового образа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физич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ском, псих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97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 человеч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способности- любви.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щностибыт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общ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и твор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как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163DD" w:rsidRDefault="002372B1" w:rsidP="00AC5946">
      <w:pPr>
        <w:widowControl w:val="0"/>
        <w:spacing w:line="240" w:lineRule="auto"/>
        <w:ind w:left="17" w:right="-19" w:firstLine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остьсвободы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аксвободывыбора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екомсвоихмы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E30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общества,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егда по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тиявляется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рависвободчелов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ка,обладан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исправедливост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,милосерд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и к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людям.</w:t>
      </w:r>
    </w:p>
    <w:p w:rsidR="00B21609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члена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народа,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авителя страны 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AC5946">
      <w:pPr>
        <w:widowControl w:val="0"/>
        <w:spacing w:line="240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иотизма-од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160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лании 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ества-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F22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9163DD" w:rsidRDefault="002372B1" w:rsidP="00AC5946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чностные,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дметные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="00B216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курса</w:t>
      </w:r>
    </w:p>
    <w:p w:rsidR="009163DD" w:rsidRDefault="002372B1" w:rsidP="00AC594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оты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="00B2160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формируются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едующие</w:t>
      </w:r>
      <w:r w:rsidR="00B216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163DD" w:rsidRDefault="002372B1" w:rsidP="00AC5946">
      <w:pPr>
        <w:widowControl w:val="0"/>
        <w:tabs>
          <w:tab w:val="left" w:pos="709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 эстетического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ла;</w:t>
      </w:r>
    </w:p>
    <w:p w:rsidR="00B21609" w:rsidRDefault="002372B1" w:rsidP="00AC5946">
      <w:pPr>
        <w:widowControl w:val="0"/>
        <w:tabs>
          <w:tab w:val="left" w:pos="714"/>
        </w:tabs>
        <w:spacing w:line="240" w:lineRule="auto"/>
        <w:ind w:left="358" w:right="2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мышления,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</w:p>
    <w:p w:rsidR="009163DD" w:rsidRDefault="002372B1" w:rsidP="00AC5946">
      <w:pPr>
        <w:widowControl w:val="0"/>
        <w:tabs>
          <w:tab w:val="left" w:pos="714"/>
        </w:tabs>
        <w:spacing w:line="240" w:lineRule="auto"/>
        <w:ind w:left="358" w:right="2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оформля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163DD" w:rsidRDefault="002372B1" w:rsidP="00AC5946">
      <w:pPr>
        <w:widowControl w:val="0"/>
        <w:tabs>
          <w:tab w:val="left" w:pos="709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B21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воспитания;</w:t>
      </w:r>
    </w:p>
    <w:p w:rsidR="009163DD" w:rsidRDefault="002372B1" w:rsidP="00AC5946">
      <w:pPr>
        <w:widowControl w:val="0"/>
        <w:tabs>
          <w:tab w:val="left" w:pos="704"/>
        </w:tabs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города.</w:t>
      </w:r>
    </w:p>
    <w:p w:rsidR="009163DD" w:rsidRDefault="002372B1" w:rsidP="00AC5946">
      <w:pPr>
        <w:widowControl w:val="0"/>
        <w:spacing w:line="240" w:lineRule="auto"/>
        <w:ind w:left="17" w:right="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таточный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лассификация,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ниверсальных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ковсистемногомышлен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роектнойдеятел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остными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атами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30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посредством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63DD" w:rsidRDefault="002372B1" w:rsidP="00AC5946">
      <w:pPr>
        <w:widowControl w:val="0"/>
        <w:spacing w:line="240" w:lineRule="auto"/>
        <w:ind w:left="17" w:right="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людей)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остей: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хие;</w:t>
      </w:r>
    </w:p>
    <w:p w:rsidR="009163DD" w:rsidRDefault="002372B1" w:rsidP="00AC5946">
      <w:pPr>
        <w:widowControl w:val="0"/>
        <w:spacing w:line="240" w:lineRule="auto"/>
        <w:ind w:left="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кретные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9163DD" w:rsidRDefault="002372B1" w:rsidP="00AC5946">
      <w:pPr>
        <w:widowControl w:val="0"/>
        <w:spacing w:line="240" w:lineRule="auto"/>
        <w:ind w:left="17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еловеческих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163DD" w:rsidRDefault="002372B1" w:rsidP="00AC5946">
      <w:pPr>
        <w:widowControl w:val="0"/>
        <w:spacing w:line="240" w:lineRule="auto"/>
        <w:ind w:left="1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ростые правила поведения, делать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ыбор, какой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7" w:right="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дметными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татами</w:t>
      </w:r>
      <w:r w:rsidR="000D6E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E3002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 Екатеринбург»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является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2372B1" w:rsidP="00AC5946">
      <w:pPr>
        <w:widowControl w:val="0"/>
        <w:spacing w:line="240" w:lineRule="auto"/>
        <w:ind w:left="35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вныеУ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Д: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14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еля. 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де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ствий 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роке.</w:t>
      </w:r>
    </w:p>
    <w:p w:rsidR="000D6ED9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ся высказыв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предположе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ю) на основе р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формационным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териалом.</w:t>
      </w:r>
    </w:p>
    <w:p w:rsidR="0059758F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492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работать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. Сре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фо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59758F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ствийс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життех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роблемного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иалога на этапе и</w:t>
      </w:r>
      <w:r w:rsidRPr="000D6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м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728"/>
        </w:tabs>
        <w:spacing w:line="240" w:lineRule="auto"/>
        <w:ind w:right="3741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ть верно выпол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ое з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от нев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рного.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819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м и д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ами давать эмоц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ю оце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роке.</w:t>
      </w:r>
    </w:p>
    <w:p w:rsidR="009163DD" w:rsidRPr="000D6ED9" w:rsidRDefault="002372B1" w:rsidP="00AC5946">
      <w:pPr>
        <w:pStyle w:val="a3"/>
        <w:widowControl w:val="0"/>
        <w:numPr>
          <w:ilvl w:val="0"/>
          <w:numId w:val="1"/>
        </w:numPr>
        <w:tabs>
          <w:tab w:val="left" w:pos="824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0D6E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 технолог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D6E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образовательн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0D6ED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0D6E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0D6ED9"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6E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D6E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0D6E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0D6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еУУД:</w:t>
      </w:r>
    </w:p>
    <w:p w:rsidR="00260D33" w:rsidRDefault="002372B1" w:rsidP="00AC5946">
      <w:pPr>
        <w:widowControl w:val="0"/>
        <w:tabs>
          <w:tab w:val="left" w:pos="819"/>
        </w:tabs>
        <w:spacing w:line="240" w:lineRule="auto"/>
        <w:ind w:left="468" w:right="4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новое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 помощью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еля. </w:t>
      </w:r>
    </w:p>
    <w:p w:rsidR="009163DD" w:rsidRDefault="002372B1" w:rsidP="00AC5946">
      <w:pPr>
        <w:widowControl w:val="0"/>
        <w:tabs>
          <w:tab w:val="left" w:pos="819"/>
        </w:tabs>
        <w:spacing w:line="240" w:lineRule="auto"/>
        <w:ind w:left="468" w:right="4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D33" w:rsidRDefault="002372B1" w:rsidP="00AC5946">
      <w:pPr>
        <w:widowControl w:val="0"/>
        <w:tabs>
          <w:tab w:val="left" w:pos="810"/>
        </w:tabs>
        <w:spacing w:line="240" w:lineRule="auto"/>
        <w:ind w:left="468" w:right="13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ответы на вопро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роке. </w:t>
      </w:r>
    </w:p>
    <w:p w:rsidR="009163DD" w:rsidRDefault="002372B1" w:rsidP="00AC5946">
      <w:pPr>
        <w:widowControl w:val="0"/>
        <w:tabs>
          <w:tab w:val="left" w:pos="810"/>
        </w:tabs>
        <w:spacing w:line="240" w:lineRule="auto"/>
        <w:ind w:left="468" w:right="13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рабатывать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в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овместной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2372B1" w:rsidP="00AC5946">
      <w:pPr>
        <w:widowControl w:val="0"/>
        <w:tabs>
          <w:tab w:val="left" w:pos="819"/>
        </w:tabs>
        <w:spacing w:line="240" w:lineRule="auto"/>
        <w:ind w:left="46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рабатывать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 сравнивать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и их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163DD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КоммуникативныеУУ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spacing w:line="240" w:lineRule="auto"/>
        <w:ind w:right="110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Доне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по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ицию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до д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: о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вою мы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ль в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овне предложен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шого текста).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-2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онимать речь д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60D33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э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 технолог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проблемного диалога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60D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260D3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подводящий д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лог).</w:t>
      </w:r>
    </w:p>
    <w:p w:rsidR="00260D33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стно договарива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ся о правилах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я в школе</w:t>
      </w:r>
      <w:r w:rsidR="00260D33"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 сл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довать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163DD" w:rsidRPr="00260D33" w:rsidRDefault="002372B1" w:rsidP="00AC5946">
      <w:pPr>
        <w:pStyle w:val="a3"/>
        <w:widowControl w:val="0"/>
        <w:numPr>
          <w:ilvl w:val="0"/>
          <w:numId w:val="4"/>
        </w:numPr>
        <w:tabs>
          <w:tab w:val="left" w:pos="819"/>
        </w:tabs>
        <w:spacing w:line="240" w:lineRule="auto"/>
        <w:ind w:right="1825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Учи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260D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60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60D3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дера, исполни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еля, </w:t>
      </w:r>
      <w:r w:rsidRPr="00260D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60D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60D33">
        <w:rPr>
          <w:rFonts w:ascii="Times New Roman" w:eastAsia="Times New Roman" w:hAnsi="Times New Roman" w:cs="Times New Roman"/>
          <w:color w:val="000000"/>
          <w:sz w:val="24"/>
          <w:szCs w:val="24"/>
        </w:rPr>
        <w:t>ика).</w:t>
      </w: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3DD" w:rsidRDefault="009163DD" w:rsidP="00AC5946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260D33" w:rsidRDefault="002372B1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 w:rsidR="00260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</w:t>
      </w:r>
      <w:r w:rsidR="00260D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B70AA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Театральный и кинематографический  Екатеринбург</w:t>
      </w:r>
      <w:r w:rsidR="00B70AA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</w:p>
    <w:p w:rsidR="00260D33" w:rsidRPr="00260D33" w:rsidRDefault="00260D33" w:rsidP="00AC5946">
      <w:pPr>
        <w:widowControl w:val="0"/>
        <w:spacing w:line="240" w:lineRule="auto"/>
        <w:ind w:left="12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ься:</w:t>
      </w:r>
    </w:p>
    <w:p w:rsidR="00260D33" w:rsidRDefault="00260D33" w:rsidP="00AC5946">
      <w:pPr>
        <w:widowControl w:val="0"/>
        <w:spacing w:line="240" w:lineRule="auto"/>
        <w:ind w:left="11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 в мире; </w:t>
      </w:r>
    </w:p>
    <w:p w:rsidR="00260D33" w:rsidRDefault="00260D33" w:rsidP="00AC5946">
      <w:pPr>
        <w:widowControl w:val="0"/>
        <w:spacing w:line="240" w:lineRule="auto"/>
        <w:ind w:left="11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театра в родном городе;</w:t>
      </w:r>
    </w:p>
    <w:p w:rsidR="009163DD" w:rsidRDefault="00260D33" w:rsidP="00AC5946">
      <w:pPr>
        <w:widowControl w:val="0"/>
        <w:spacing w:line="240" w:lineRule="auto"/>
        <w:ind w:left="1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инотеатра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города.</w:t>
      </w:r>
    </w:p>
    <w:p w:rsidR="00260D33" w:rsidRP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Обучающие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тся: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сства;</w:t>
      </w:r>
    </w:p>
    <w:p w:rsidR="00260D33" w:rsidRDefault="00260D33" w:rsidP="00AC5946">
      <w:pPr>
        <w:widowControl w:val="0"/>
        <w:spacing w:line="240" w:lineRule="auto"/>
        <w:ind w:left="110" w:righ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основные отлич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театр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постановки 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ьма;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делать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60D33" w:rsidRDefault="00260D33" w:rsidP="00AC5946">
      <w:pPr>
        <w:widowControl w:val="0"/>
        <w:spacing w:line="240" w:lineRule="auto"/>
        <w:ind w:left="50" w:right="10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транспорте;</w:t>
      </w:r>
    </w:p>
    <w:p w:rsidR="00260D33" w:rsidRDefault="00260D33" w:rsidP="00AC5946">
      <w:pPr>
        <w:widowControl w:val="0"/>
        <w:spacing w:line="240" w:lineRule="auto"/>
        <w:ind w:left="1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B70AAC" w:rsidRDefault="00B70AAC" w:rsidP="00893C7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527" w:rsidRDefault="00F22474" w:rsidP="00893C7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893C71" w:rsidRDefault="00893C71" w:rsidP="00893C7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p w:rsid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Знакомство с истор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ей разви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тографа в 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 w:rsid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E6527" w:rsidRDefault="0022245A" w:rsidP="00402FD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искусством, историей появления, развития, от немого кино до современности.</w:t>
      </w:r>
    </w:p>
    <w:p w:rsidR="00CE6527" w:rsidRP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атры города</w:t>
      </w:r>
      <w:r w:rsid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кинотеатров на карте города,</w:t>
      </w:r>
      <w:r w:rsidR="0022245A"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обсуждение, история кинотеатров города</w:t>
      </w:r>
    </w:p>
    <w:p w:rsidR="00F22474" w:rsidRP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отл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траль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 постановки и 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</w:t>
      </w:r>
      <w:r w:rsidR="0022245A"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45A" w:rsidRPr="0022245A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 и кино имеют общий «корень», композиционную структуру сюжета, движущей силой которого является конфликт. Но есть и отличия. Театр – это прежде всего условность, кино – это максимальное жизнеподобие. Кино требует фактуры, насыщения предметным миром, активно действующим наряду с персонажами</w:t>
      </w:r>
    </w:p>
    <w:p w:rsidR="00F22474" w:rsidRP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атра (просмотр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</w:t>
      </w:r>
      <w:r w:rsidR="0022245A"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22474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на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от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</w:t>
      </w:r>
      <w:r w:rsid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. Что такое отзыв, структура отзыва. Шпаргалка написания отзыва.</w:t>
      </w:r>
    </w:p>
    <w:p w:rsidR="00F22474" w:rsidRP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 на просмотрен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ьм</w:t>
      </w:r>
      <w:r w:rsidR="0022245A"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F22474" w:rsidRPr="0022245A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Знакомство с истор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ей воз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овения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в родном городе</w:t>
      </w:r>
      <w:r w:rsidR="0022245A"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. Кукольный театр. История создания.</w:t>
      </w:r>
    </w:p>
    <w:p w:rsidR="00F22474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Совре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тры города</w:t>
      </w:r>
      <w:r w:rsid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. Театр юного зрителя, театр Эстрады, театр музыкальной комедии, поиск театров на карте, посещение сайтов.</w:t>
      </w:r>
    </w:p>
    <w:p w:rsidR="00F22474" w:rsidRPr="0022245A" w:rsidRDefault="00F22474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поведен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в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тре, зр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ные м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 в 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атре</w:t>
      </w:r>
      <w:r w:rsid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22245A"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Обсуждение, создание буклета о правилах поведения в театре.</w:t>
      </w:r>
    </w:p>
    <w:p w:rsidR="0022245A" w:rsidRPr="0022245A" w:rsidRDefault="00F22474" w:rsidP="00402FD1">
      <w:pPr>
        <w:pStyle w:val="2"/>
        <w:spacing w:before="0" w:beforeAutospacing="0" w:after="0" w:afterAutospacing="0"/>
        <w:ind w:firstLine="720"/>
        <w:jc w:val="both"/>
        <w:rPr>
          <w:b w:val="0"/>
          <w:i/>
          <w:color w:val="000000"/>
          <w:sz w:val="24"/>
          <w:szCs w:val="24"/>
        </w:rPr>
      </w:pPr>
      <w:r w:rsidRPr="0022245A">
        <w:rPr>
          <w:b w:val="0"/>
          <w:i/>
          <w:color w:val="000000"/>
          <w:sz w:val="24"/>
          <w:szCs w:val="24"/>
        </w:rPr>
        <w:t>Те</w:t>
      </w:r>
      <w:r w:rsidRPr="0022245A">
        <w:rPr>
          <w:b w:val="0"/>
          <w:i/>
          <w:color w:val="000000"/>
          <w:spacing w:val="-1"/>
          <w:sz w:val="24"/>
          <w:szCs w:val="24"/>
        </w:rPr>
        <w:t>а</w:t>
      </w:r>
      <w:r w:rsidRPr="0022245A">
        <w:rPr>
          <w:b w:val="0"/>
          <w:i/>
          <w:color w:val="000000"/>
          <w:sz w:val="24"/>
          <w:szCs w:val="24"/>
        </w:rPr>
        <w:t>траль</w:t>
      </w:r>
      <w:r w:rsidRPr="0022245A">
        <w:rPr>
          <w:b w:val="0"/>
          <w:i/>
          <w:color w:val="000000"/>
          <w:spacing w:val="1"/>
          <w:sz w:val="24"/>
          <w:szCs w:val="24"/>
        </w:rPr>
        <w:t>н</w:t>
      </w:r>
      <w:r w:rsidRPr="0022245A">
        <w:rPr>
          <w:b w:val="0"/>
          <w:i/>
          <w:color w:val="000000"/>
          <w:sz w:val="24"/>
          <w:szCs w:val="24"/>
        </w:rPr>
        <w:t>ые фестивали</w:t>
      </w:r>
      <w:r w:rsidR="0022245A" w:rsidRPr="0022245A">
        <w:rPr>
          <w:b w:val="0"/>
          <w:i/>
          <w:color w:val="000000"/>
          <w:sz w:val="24"/>
          <w:szCs w:val="24"/>
        </w:rPr>
        <w:t xml:space="preserve">. </w:t>
      </w:r>
    </w:p>
    <w:p w:rsidR="0022245A" w:rsidRPr="0022245A" w:rsidRDefault="0099213F" w:rsidP="00402FD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hyperlink r:id="rId5" w:history="1">
        <w:r w:rsidR="0022245A" w:rsidRPr="0022245A">
          <w:rPr>
            <w:b w:val="0"/>
            <w:sz w:val="24"/>
            <w:szCs w:val="24"/>
          </w:rPr>
          <w:t>Фестивали драматических театров</w:t>
        </w:r>
      </w:hyperlink>
      <w:r w:rsidR="0022245A">
        <w:rPr>
          <w:b w:val="0"/>
          <w:sz w:val="24"/>
          <w:szCs w:val="24"/>
        </w:rPr>
        <w:t xml:space="preserve"> </w:t>
      </w:r>
      <w:hyperlink r:id="rId6" w:history="1">
        <w:r w:rsidR="0022245A" w:rsidRPr="0022245A">
          <w:rPr>
            <w:b w:val="0"/>
            <w:sz w:val="24"/>
            <w:szCs w:val="24"/>
          </w:rPr>
          <w:t>Всероссийский фестиваль «Реальный театр»</w:t>
        </w:r>
      </w:hyperlink>
      <w:r w:rsidR="0022245A">
        <w:rPr>
          <w:bCs w:val="0"/>
          <w:sz w:val="24"/>
          <w:szCs w:val="24"/>
        </w:rPr>
        <w:t xml:space="preserve">, </w:t>
      </w:r>
      <w:hyperlink r:id="rId7" w:history="1">
        <w:r w:rsidR="0022245A" w:rsidRPr="0022245A">
          <w:rPr>
            <w:b w:val="0"/>
            <w:sz w:val="24"/>
            <w:szCs w:val="24"/>
          </w:rPr>
          <w:t>Международный театральный фестиваль современной драматургии «КОЛЯДА – PLAYS»</w:t>
        </w:r>
      </w:hyperlink>
      <w:r w:rsidR="0022245A">
        <w:rPr>
          <w:bCs w:val="0"/>
          <w:sz w:val="24"/>
          <w:szCs w:val="24"/>
        </w:rPr>
        <w:t xml:space="preserve">, </w:t>
      </w:r>
      <w:hyperlink r:id="rId8" w:history="1">
        <w:r w:rsidR="0022245A" w:rsidRPr="0022245A">
          <w:rPr>
            <w:b w:val="0"/>
            <w:sz w:val="24"/>
            <w:szCs w:val="24"/>
          </w:rPr>
          <w:t>Конкурсы и смотры</w:t>
        </w:r>
      </w:hyperlink>
      <w:r w:rsidR="0022245A">
        <w:rPr>
          <w:bCs w:val="0"/>
          <w:sz w:val="24"/>
          <w:szCs w:val="24"/>
        </w:rPr>
        <w:t xml:space="preserve"> </w:t>
      </w:r>
      <w:hyperlink r:id="rId9" w:history="1">
        <w:r w:rsidR="0022245A" w:rsidRPr="0022245A">
          <w:rPr>
            <w:b w:val="0"/>
            <w:sz w:val="24"/>
            <w:szCs w:val="24"/>
          </w:rPr>
          <w:t>Конкурс «Театральная работа года» и фестиваль «Браво!»</w:t>
        </w:r>
      </w:hyperlink>
      <w:r w:rsidR="0022245A">
        <w:rPr>
          <w:bCs w:val="0"/>
          <w:sz w:val="24"/>
          <w:szCs w:val="24"/>
        </w:rPr>
        <w:t xml:space="preserve">, </w:t>
      </w:r>
      <w:hyperlink r:id="rId10" w:history="1">
        <w:r w:rsidR="0022245A" w:rsidRPr="0022245A">
          <w:rPr>
            <w:b w:val="0"/>
            <w:sz w:val="24"/>
            <w:szCs w:val="24"/>
          </w:rPr>
          <w:t>Фестивали театров кукол</w:t>
        </w:r>
      </w:hyperlink>
      <w:r w:rsidR="0022245A">
        <w:rPr>
          <w:bCs w:val="0"/>
          <w:sz w:val="24"/>
          <w:szCs w:val="24"/>
        </w:rPr>
        <w:t xml:space="preserve"> </w:t>
      </w:r>
      <w:hyperlink r:id="rId11" w:history="1">
        <w:r w:rsidR="0022245A" w:rsidRPr="0022245A">
          <w:rPr>
            <w:b w:val="0"/>
            <w:sz w:val="24"/>
            <w:szCs w:val="24"/>
          </w:rPr>
          <w:t>Международный фестиваль театров кукол «Петрушка Великий»</w:t>
        </w:r>
      </w:hyperlink>
      <w:r w:rsidR="0022245A">
        <w:rPr>
          <w:bCs w:val="0"/>
          <w:sz w:val="24"/>
          <w:szCs w:val="24"/>
        </w:rPr>
        <w:t xml:space="preserve"> </w:t>
      </w:r>
      <w:r w:rsidR="0022245A">
        <w:rPr>
          <w:sz w:val="24"/>
          <w:szCs w:val="24"/>
        </w:rPr>
        <w:t xml:space="preserve">, </w:t>
      </w:r>
      <w:hyperlink r:id="rId12" w:history="1">
        <w:r w:rsidR="0022245A" w:rsidRPr="0022245A">
          <w:rPr>
            <w:b w:val="0"/>
            <w:sz w:val="24"/>
            <w:szCs w:val="24"/>
          </w:rPr>
          <w:t>Фестивали театров современного танца</w:t>
        </w:r>
      </w:hyperlink>
    </w:p>
    <w:p w:rsidR="00F22474" w:rsidRPr="0022245A" w:rsidRDefault="0099213F" w:rsidP="00402FD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3" w:history="1">
        <w:r w:rsidR="0022245A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Международный фестиваль современного танца "На грани"</w:t>
        </w:r>
      </w:hyperlink>
      <w:r w:rsidR="002224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24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="0022245A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Фестивали любительских и студенческих театров</w:t>
        </w:r>
      </w:hyperlink>
      <w:r w:rsidR="0022245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15" w:history="1">
        <w:r w:rsidR="0022245A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Открытый фестиваль детско-юношеских любительских театров "Театральный перекресток"</w:t>
        </w:r>
      </w:hyperlink>
    </w:p>
    <w:p w:rsidR="00F22474" w:rsidRPr="0022245A" w:rsidRDefault="00F22474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у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ние репер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р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совр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ных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тров. 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ыбор спектаклей для просмотра (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оотв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тств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возра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и 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93C71" w:rsidRPr="00893C71" w:rsidRDefault="00F22474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опер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ого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(просмотр спектакля)</w:t>
      </w:r>
      <w:r w:rsid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Требов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к пре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ента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ц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над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просмотрен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балета (прос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оперы</w:t>
      </w:r>
      <w:r w:rsidRPr="00893C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3C71" w:rsidRPr="00893C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3C71" w:rsidRPr="00893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Презентация не должна быть меньше 10 слайдов. Первый лист – это титульный лист, на котором обязательно должны быть представлены: название проекта; название выпускающей организации; фамилия, имя, отчество автора; где работает автор проекта и его должность. Следующим слайдом должно быть содержание, где представлены основные этапы (моменты) урока-презентации. Желательно, чтобы из содержания по гиперссылке можно было перейти на необходимую страницу и вернуться вновь на содержание. Если презентация предназначена для демонстрации в непрерывном цикле или без докладчика, то слайд с содержанием отсутствует. Дизайн-эргономические требования: сочетаемость цветов, ограниченное количество объектов на слайде, цвет текста. В презентации необходимы импортированные объекты из существующих цифровых образовательных ресурсов. Последними слайдами урока-презентации должны быть глоссарий и список литературы. Если подготовлена презентация к докладу, то на последнем слайде может быть информация с выводами, с благодарностью за внимание.</w:t>
      </w:r>
    </w:p>
    <w:p w:rsidR="00F22474" w:rsidRDefault="00F22474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поведения в театрах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. Создание кроссворда, викторина</w:t>
      </w:r>
    </w:p>
    <w:p w:rsidR="00CE6527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Театр юного зрителя</w:t>
      </w:r>
      <w:r w:rsidR="00893C71"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создания, развития, спектакли, режиссеры, актеры.</w:t>
      </w:r>
    </w:p>
    <w:p w:rsidR="00F22474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газеты о просмотрен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 спектакле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. Групповая работа, работа по парам.</w:t>
      </w:r>
    </w:p>
    <w:p w:rsidR="00F22474" w:rsidRPr="00893C71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со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дать рекламный рол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ик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93C71" w:rsidRP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ролика. сценарий, распределение ролей, съемка, монтаж. Простые программы для монтажа.</w:t>
      </w:r>
    </w:p>
    <w:p w:rsidR="00F22474" w:rsidRPr="00893C71" w:rsidRDefault="00F22474" w:rsidP="00402FD1">
      <w:pPr>
        <w:widowControl w:val="0"/>
        <w:spacing w:line="240" w:lineRule="auto"/>
        <w:ind w:right="15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д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к</w:t>
      </w:r>
      <w:r w:rsidRPr="00893C7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ии. Дис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к</w:t>
      </w:r>
      <w:r w:rsidRPr="00893C7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ия 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те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просмотрен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 спектаклей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3C71" w:rsidRPr="00893C71">
        <w:rPr>
          <w:rFonts w:ascii="Times New Roman" w:eastAsia="Times New Roman" w:hAnsi="Times New Roman" w:cs="Times New Roman"/>
          <w:sz w:val="24"/>
          <w:szCs w:val="24"/>
        </w:rPr>
        <w:t xml:space="preserve">Что такое дискуссия, </w:t>
      </w:r>
      <w:r w:rsidR="00893C71" w:rsidRPr="00893C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Условия эффективного проведения дискуссии.</w:t>
      </w:r>
    </w:p>
    <w:p w:rsidR="00CE6527" w:rsidRPr="00893C71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те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Эстрады</w:t>
      </w:r>
    </w:p>
    <w:p w:rsidR="00F22474" w:rsidRPr="00893C71" w:rsidRDefault="00F22474" w:rsidP="00402FD1">
      <w:pPr>
        <w:widowControl w:val="0"/>
        <w:spacing w:line="240" w:lineRule="auto"/>
        <w:ind w:right="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Письмо к актёрам просмотре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 спек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аклей</w:t>
      </w:r>
      <w:r w:rsid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893C71" w:rsidRP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актера, спектакля. Правило написания.</w:t>
      </w:r>
    </w:p>
    <w:p w:rsidR="00F22474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Творческий проект по теме Театральный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. Выбор понравившегося спектакля, кинофильма, актера, режиссера. Создание творческого проекта. Работа по парам, группам.</w:t>
      </w:r>
    </w:p>
    <w:p w:rsidR="00F22474" w:rsidRPr="00893C71" w:rsidRDefault="00F22474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над проектом</w:t>
      </w:r>
      <w:r w:rsidR="00893C71"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E6527" w:rsidRDefault="00F22474" w:rsidP="0099213F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п</w:t>
      </w:r>
      <w:r w:rsidRPr="00893C7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пре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ента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ц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ии </w:t>
      </w:r>
      <w:r w:rsidRPr="00893C7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«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 о театральном Екатеринбурге</w:t>
      </w:r>
      <w:r w:rsid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». Коллективная и групповая работа.</w:t>
      </w:r>
    </w:p>
    <w:p w:rsidR="00893C71" w:rsidRDefault="00893C71" w:rsidP="00402FD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Знакомство с истор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ей разви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тографа в 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93C71" w:rsidRDefault="00893C71" w:rsidP="00402FD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мирового кино.</w:t>
      </w:r>
    </w:p>
    <w:p w:rsidR="00893C71" w:rsidRPr="0022245A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атры города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Виртуальная экскурсия, отзывы о посещенных кинотеатрах,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работники кинотеатра.</w:t>
      </w:r>
    </w:p>
    <w:p w:rsidR="00893C71" w:rsidRPr="0022245A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нов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отл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траль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 постановки и 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Ставим спектакль, снимаем кино» Поиск различий.</w:t>
      </w:r>
    </w:p>
    <w:p w:rsidR="00893C71" w:rsidRPr="0022245A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атра (просмотр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а).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на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от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Шпаргалка написания отзыва. Отзыв в интернете.</w:t>
      </w:r>
    </w:p>
    <w:p w:rsidR="00893C71" w:rsidRPr="0022245A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 на просмотрен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 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ьм. </w:t>
      </w:r>
    </w:p>
    <w:p w:rsidR="00893C71" w:rsidRPr="0022245A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Знакомство с истор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ей воз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ик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овения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в родном городе</w:t>
      </w:r>
      <w:r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Театр музыкальной комедии </w:t>
      </w:r>
      <w:r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создания.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Совре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ые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тры города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Театр юного зрителя, театр Эстрады, театр музыкальной комедии, поиск театров на карте, посещение сайтов.</w:t>
      </w:r>
    </w:p>
    <w:p w:rsidR="00893C71" w:rsidRPr="0022245A" w:rsidRDefault="00893C71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поведен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в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тре, зр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ь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ные м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 в т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2245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Обсуждение, создание буклета о правилах поведения в театре.</w:t>
      </w:r>
    </w:p>
    <w:p w:rsidR="00893C71" w:rsidRPr="0022245A" w:rsidRDefault="00893C71" w:rsidP="00402FD1">
      <w:pPr>
        <w:pStyle w:val="2"/>
        <w:spacing w:before="0" w:beforeAutospacing="0" w:after="0" w:afterAutospacing="0"/>
        <w:ind w:firstLine="720"/>
        <w:jc w:val="both"/>
        <w:rPr>
          <w:b w:val="0"/>
          <w:i/>
          <w:color w:val="000000"/>
          <w:sz w:val="24"/>
          <w:szCs w:val="24"/>
        </w:rPr>
      </w:pPr>
      <w:r w:rsidRPr="0022245A">
        <w:rPr>
          <w:b w:val="0"/>
          <w:i/>
          <w:color w:val="000000"/>
          <w:sz w:val="24"/>
          <w:szCs w:val="24"/>
        </w:rPr>
        <w:t>Те</w:t>
      </w:r>
      <w:r w:rsidRPr="0022245A">
        <w:rPr>
          <w:b w:val="0"/>
          <w:i/>
          <w:color w:val="000000"/>
          <w:spacing w:val="-1"/>
          <w:sz w:val="24"/>
          <w:szCs w:val="24"/>
        </w:rPr>
        <w:t>а</w:t>
      </w:r>
      <w:r w:rsidRPr="0022245A">
        <w:rPr>
          <w:b w:val="0"/>
          <w:i/>
          <w:color w:val="000000"/>
          <w:sz w:val="24"/>
          <w:szCs w:val="24"/>
        </w:rPr>
        <w:t>траль</w:t>
      </w:r>
      <w:r w:rsidRPr="0022245A">
        <w:rPr>
          <w:b w:val="0"/>
          <w:i/>
          <w:color w:val="000000"/>
          <w:spacing w:val="1"/>
          <w:sz w:val="24"/>
          <w:szCs w:val="24"/>
        </w:rPr>
        <w:t>н</w:t>
      </w:r>
      <w:r w:rsidRPr="0022245A">
        <w:rPr>
          <w:b w:val="0"/>
          <w:i/>
          <w:color w:val="000000"/>
          <w:sz w:val="24"/>
          <w:szCs w:val="24"/>
        </w:rPr>
        <w:t xml:space="preserve">ые фестивали. </w:t>
      </w:r>
    </w:p>
    <w:p w:rsidR="00893C71" w:rsidRPr="0022245A" w:rsidRDefault="0099213F" w:rsidP="00402FD1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hyperlink r:id="rId16" w:history="1">
        <w:r w:rsidR="00893C71" w:rsidRPr="0022245A">
          <w:rPr>
            <w:b w:val="0"/>
            <w:sz w:val="24"/>
            <w:szCs w:val="24"/>
          </w:rPr>
          <w:t>Фестивали драматических театров</w:t>
        </w:r>
      </w:hyperlink>
      <w:r w:rsidR="00893C71">
        <w:rPr>
          <w:b w:val="0"/>
          <w:sz w:val="24"/>
          <w:szCs w:val="24"/>
        </w:rPr>
        <w:t xml:space="preserve"> </w:t>
      </w:r>
      <w:hyperlink r:id="rId17" w:history="1">
        <w:r w:rsidR="00893C71" w:rsidRPr="0022245A">
          <w:rPr>
            <w:b w:val="0"/>
            <w:sz w:val="24"/>
            <w:szCs w:val="24"/>
          </w:rPr>
          <w:t>Всероссийский фестиваль «Реальный театр»</w:t>
        </w:r>
      </w:hyperlink>
      <w:r w:rsidR="00893C71">
        <w:rPr>
          <w:bCs w:val="0"/>
          <w:sz w:val="24"/>
          <w:szCs w:val="24"/>
        </w:rPr>
        <w:t xml:space="preserve">, </w:t>
      </w:r>
      <w:hyperlink r:id="rId18" w:history="1">
        <w:r w:rsidR="00893C71" w:rsidRPr="0022245A">
          <w:rPr>
            <w:b w:val="0"/>
            <w:sz w:val="24"/>
            <w:szCs w:val="24"/>
          </w:rPr>
          <w:t>Международный театральный фестиваль современной драматургии «КОЛЯДА – PLAYS»</w:t>
        </w:r>
      </w:hyperlink>
      <w:r w:rsidR="00893C71">
        <w:rPr>
          <w:bCs w:val="0"/>
          <w:sz w:val="24"/>
          <w:szCs w:val="24"/>
        </w:rPr>
        <w:t xml:space="preserve">, </w:t>
      </w:r>
      <w:hyperlink r:id="rId19" w:history="1">
        <w:r w:rsidR="00893C71" w:rsidRPr="0022245A">
          <w:rPr>
            <w:b w:val="0"/>
            <w:sz w:val="24"/>
            <w:szCs w:val="24"/>
          </w:rPr>
          <w:t>Конкурсы и смотры</w:t>
        </w:r>
      </w:hyperlink>
      <w:r w:rsidR="00893C71">
        <w:rPr>
          <w:bCs w:val="0"/>
          <w:sz w:val="24"/>
          <w:szCs w:val="24"/>
        </w:rPr>
        <w:t xml:space="preserve"> </w:t>
      </w:r>
      <w:hyperlink r:id="rId20" w:history="1">
        <w:r w:rsidR="00893C71" w:rsidRPr="0022245A">
          <w:rPr>
            <w:b w:val="0"/>
            <w:sz w:val="24"/>
            <w:szCs w:val="24"/>
          </w:rPr>
          <w:t>Конкурс «Театральная работа года» и фестиваль «Браво!»</w:t>
        </w:r>
      </w:hyperlink>
      <w:r w:rsidR="00893C71">
        <w:rPr>
          <w:bCs w:val="0"/>
          <w:sz w:val="24"/>
          <w:szCs w:val="24"/>
        </w:rPr>
        <w:t xml:space="preserve">, </w:t>
      </w:r>
      <w:hyperlink r:id="rId21" w:history="1">
        <w:r w:rsidR="00893C71" w:rsidRPr="0022245A">
          <w:rPr>
            <w:b w:val="0"/>
            <w:sz w:val="24"/>
            <w:szCs w:val="24"/>
          </w:rPr>
          <w:t>Фестивали театров кукол</w:t>
        </w:r>
      </w:hyperlink>
      <w:r w:rsidR="00893C71">
        <w:rPr>
          <w:bCs w:val="0"/>
          <w:sz w:val="24"/>
          <w:szCs w:val="24"/>
        </w:rPr>
        <w:t xml:space="preserve"> </w:t>
      </w:r>
      <w:hyperlink r:id="rId22" w:history="1">
        <w:r w:rsidR="00893C71" w:rsidRPr="0022245A">
          <w:rPr>
            <w:b w:val="0"/>
            <w:sz w:val="24"/>
            <w:szCs w:val="24"/>
          </w:rPr>
          <w:t>Международный фестиваль театров кукол «Петрушка Великий»</w:t>
        </w:r>
      </w:hyperlink>
      <w:r w:rsidR="00893C71">
        <w:rPr>
          <w:bCs w:val="0"/>
          <w:sz w:val="24"/>
          <w:szCs w:val="24"/>
        </w:rPr>
        <w:t xml:space="preserve"> </w:t>
      </w:r>
      <w:r w:rsidR="00893C71">
        <w:rPr>
          <w:sz w:val="24"/>
          <w:szCs w:val="24"/>
        </w:rPr>
        <w:t xml:space="preserve">, </w:t>
      </w:r>
      <w:hyperlink r:id="rId23" w:history="1">
        <w:r w:rsidR="00893C71" w:rsidRPr="0022245A">
          <w:rPr>
            <w:b w:val="0"/>
            <w:sz w:val="24"/>
            <w:szCs w:val="24"/>
          </w:rPr>
          <w:t>Фестивали театров современного танца</w:t>
        </w:r>
      </w:hyperlink>
    </w:p>
    <w:p w:rsidR="00893C71" w:rsidRPr="0022245A" w:rsidRDefault="0099213F" w:rsidP="00402FD1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24" w:history="1">
        <w:r w:rsidR="00893C71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Международный фестиваль современного танца "На грани"</w:t>
        </w:r>
      </w:hyperlink>
      <w:r w:rsidR="00893C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93C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="00893C71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Фестивали любительских и студенческих театров</w:t>
        </w:r>
      </w:hyperlink>
      <w:r w:rsidR="00893C7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hyperlink r:id="rId26" w:history="1">
        <w:r w:rsidR="00893C71" w:rsidRPr="0022245A">
          <w:rPr>
            <w:rFonts w:ascii="Times New Roman" w:eastAsia="Times New Roman" w:hAnsi="Times New Roman" w:cs="Times New Roman"/>
            <w:bCs/>
            <w:sz w:val="24"/>
            <w:szCs w:val="24"/>
          </w:rPr>
          <w:t>Открытый фестиваль детско-юношеских любительских театров "Театральный перекресток"</w:t>
        </w:r>
      </w:hyperlink>
    </w:p>
    <w:p w:rsidR="00893C71" w:rsidRPr="0022245A" w:rsidRDefault="00893C71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у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ние репер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р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совр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ных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тров. 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ыбор спектаклей для просмотра (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оотв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тств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возра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и 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нт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ам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893C71" w:rsidRPr="00893C71" w:rsidRDefault="00893C71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опер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ого те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(просмотр спектакля)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Требов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к пре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ента</w:t>
      </w:r>
      <w:r w:rsidRPr="0022245A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ц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224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над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просмотрен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балета (прос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оперы</w:t>
      </w:r>
      <w:r w:rsidRPr="00893C7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893C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Презентация не должна быть меньше 10 слайдов. Первый лист – это титульный лист, на котором обязательно должны быть представлены: название проекта; название выпускающей организации; фамилия, имя, отчество автора; где работает автор проекта и его должность. Следующим слайдом должно быть содержание, где представлены основные этапы (моменты) урока-презентации. Желательно, чтобы из содержания по гиперссылке можно было перейти на необходимую страницу и вернуться вновь на содержание. Если презентация предназначена для демонстрации в непрерывном цикле или без докладчика, то слайд с содержанием отсутствует. Дизайн-эргономические требования: сочетаемость цветов, ограниченное количество объектов на слайде, цвет текста. В презентации необходимы импортированные объекты из существующих цифровых образовательных ресурсов. Последними слайдами урока-презентации должны быть глоссарий и список литературы. Если подготовлена презентация к докладу, то на последнем слайде может быть информация с выводами, с благодарностью за внимание.</w:t>
      </w:r>
    </w:p>
    <w:p w:rsidR="00893C71" w:rsidRDefault="00893C71" w:rsidP="00402FD1">
      <w:pPr>
        <w:widowControl w:val="0"/>
        <w:spacing w:line="240" w:lineRule="auto"/>
        <w:ind w:right="25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Правила поведения в театрах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Создание кроссворда, викторина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Театр юного зрителя.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создания, развития, спектакли, режиссеры, актеры.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Составл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газеты о просмотрен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 спектакле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Групповая работа, работа по парам.</w:t>
      </w:r>
    </w:p>
    <w:p w:rsidR="00893C71" w:rsidRP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со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дать рекламный рол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ик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ролика. сценарий, распределение ролей, съемка, монтаж. Простые программы для монтажа.</w:t>
      </w:r>
    </w:p>
    <w:p w:rsidR="00893C71" w:rsidRPr="00893C71" w:rsidRDefault="00893C71" w:rsidP="00402FD1">
      <w:pPr>
        <w:widowControl w:val="0"/>
        <w:spacing w:line="240" w:lineRule="auto"/>
        <w:ind w:right="156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вила д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к</w:t>
      </w:r>
      <w:r w:rsidRPr="00893C7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ии. Дис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к</w:t>
      </w:r>
      <w:r w:rsidRPr="00893C71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ия 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те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просмотрен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 спектаклей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93C71">
        <w:rPr>
          <w:rFonts w:ascii="Times New Roman" w:eastAsia="Times New Roman" w:hAnsi="Times New Roman" w:cs="Times New Roman"/>
          <w:sz w:val="24"/>
          <w:szCs w:val="24"/>
        </w:rPr>
        <w:t xml:space="preserve">Что такое дискуссия, </w:t>
      </w:r>
      <w:r w:rsidRPr="00893C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Условия эффективного проведения дискуссии.</w:t>
      </w:r>
    </w:p>
    <w:p w:rsidR="00893C71" w:rsidRP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те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 Эстрады</w:t>
      </w:r>
    </w:p>
    <w:p w:rsidR="00893C71" w:rsidRPr="00893C71" w:rsidRDefault="00893C71" w:rsidP="00402FD1">
      <w:pPr>
        <w:widowControl w:val="0"/>
        <w:spacing w:line="240" w:lineRule="auto"/>
        <w:ind w:right="42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Письмо к актёрам просмотре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нн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 спек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аклей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93C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актера, спектакля. Правило написания.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Творческий проект по теме Театральный Екатеринбург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 Выбор понравившегося спектакля, кинофильма, актера, режиссера. Создание творческого проекта. Работа по парам, группам.</w:t>
      </w:r>
    </w:p>
    <w:p w:rsidR="00893C71" w:rsidRP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над проектом.</w:t>
      </w:r>
    </w:p>
    <w:p w:rsidR="00893C71" w:rsidRDefault="00893C71" w:rsidP="00402FD1">
      <w:pPr>
        <w:widowControl w:val="0"/>
        <w:spacing w:line="240" w:lineRule="auto"/>
        <w:ind w:right="-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В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</w:t>
      </w:r>
      <w:r w:rsidRPr="00893C7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п</w:t>
      </w:r>
      <w:r w:rsidRPr="00893C7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пре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ента</w:t>
      </w:r>
      <w:r w:rsidRPr="00893C7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ц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ии </w:t>
      </w:r>
      <w:r w:rsidRPr="00893C71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«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893C7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с</w:t>
      </w:r>
      <w:r w:rsidRPr="00893C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ё о театральном Екатеринбурге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 Коллективная и групповая работа.</w:t>
      </w:r>
    </w:p>
    <w:p w:rsidR="00893C71" w:rsidRDefault="00402FD1" w:rsidP="00402FD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402FD1" w:rsidRPr="00402FD1" w:rsidRDefault="00402FD1" w:rsidP="00402FD1">
      <w:pPr>
        <w:widowControl w:val="0"/>
        <w:spacing w:line="240" w:lineRule="auto"/>
        <w:ind w:right="16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Истор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разви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к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тографа в 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м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Классика мирового кино. Что такое классика. Причины популярности.</w:t>
      </w:r>
    </w:p>
    <w:p w:rsidR="00402FD1" w:rsidRPr="00402FD1" w:rsidRDefault="00402FD1" w:rsidP="00402FD1">
      <w:pPr>
        <w:widowControl w:val="0"/>
        <w:spacing w:line="240" w:lineRule="auto"/>
        <w:ind w:right="47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Презентация кинотеатров города, страны, мира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обучающихся.</w:t>
      </w:r>
    </w:p>
    <w:p w:rsidR="00402FD1" w:rsidRPr="00402FD1" w:rsidRDefault="00402FD1" w:rsidP="00402FD1">
      <w:pPr>
        <w:widowControl w:val="0"/>
        <w:spacing w:line="240" w:lineRule="auto"/>
        <w:ind w:right="673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Правил написания отзыва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Рецензия. Правила написания. Сходство и различия рецензии от отзыва.</w:t>
      </w:r>
    </w:p>
    <w:p w:rsidR="00402FD1" w:rsidRPr="00402FD1" w:rsidRDefault="00402FD1" w:rsidP="00402FD1">
      <w:pPr>
        <w:widowControl w:val="0"/>
        <w:spacing w:line="240" w:lineRule="auto"/>
        <w:ind w:right="36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се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щен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к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атра (просмотр к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а)</w:t>
      </w:r>
    </w:p>
    <w:p w:rsidR="00402FD1" w:rsidRPr="00402FD1" w:rsidRDefault="00402FD1" w:rsidP="00402FD1">
      <w:pPr>
        <w:widowControl w:val="0"/>
        <w:spacing w:line="240" w:lineRule="auto"/>
        <w:ind w:right="637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от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 на просмотрен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 кинофильм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работа.</w:t>
      </w:r>
    </w:p>
    <w:p w:rsidR="00402FD1" w:rsidRPr="00402FD1" w:rsidRDefault="00402FD1" w:rsidP="00402FD1">
      <w:pPr>
        <w:widowControl w:val="0"/>
        <w:spacing w:line="240" w:lineRule="auto"/>
        <w:ind w:right="85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 от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ыва на просмотрен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ый к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ин</w:t>
      </w:r>
      <w:r w:rsidRPr="00402FD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402FD1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402FD1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л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Обсуждение.</w:t>
      </w:r>
    </w:p>
    <w:p w:rsidR="00402FD1" w:rsidRPr="00402FD1" w:rsidRDefault="00402FD1" w:rsidP="00402FD1">
      <w:pPr>
        <w:widowControl w:val="0"/>
        <w:spacing w:line="240" w:lineRule="auto"/>
        <w:ind w:right="67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Игровое кино. Немое кино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t xml:space="preserve"> </w:t>
      </w:r>
      <w:r w:rsidRPr="00402FD1">
        <w:rPr>
          <w:rFonts w:ascii="Times New Roman" w:hAnsi="Times New Roman" w:cs="Times New Roman"/>
          <w:sz w:val="24"/>
          <w:szCs w:val="24"/>
        </w:rPr>
        <w:t>Братья Люмьер. Первое немое кино. Первое игровое кино.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02FD1" w:rsidRPr="00402FD1" w:rsidRDefault="00402FD1" w:rsidP="00402FD1">
      <w:pPr>
        <w:widowControl w:val="0"/>
        <w:spacing w:line="240" w:lineRule="auto"/>
        <w:ind w:right="284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Основы драматургии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hAnsi="Times New Roman" w:cs="Times New Roman"/>
          <w:color w:val="000000"/>
          <w:sz w:val="24"/>
          <w:szCs w:val="24"/>
        </w:rPr>
        <w:t>Замысел произведения – модель художественного воплощения идеи в материале темы (о значении замысла для создания произведения драматургии) Основные компоненты замысла и их характерные особенности: тема – область общественной жизни, круг вопросов современной или исторической действительности, на которые направлена авторская мысль; тема произведения – то, о чем оно написано. Идея произведения – активная авторская мысль, направленная на внесение того или иного изменения в жизнь общества; то, ради чего написано произведение. Материал – конкретные жизненные явления, относящиеся к данной теме и включаемые автором в произведение в виде образного обобщения, типизации, либо в их подлинном виде (исторический документ, реальный герой и т.п.). Сюжет и фабула произведения. Сюжет – непрерывная линия развития взаимоотношений героев, выражающая причинно-следственную связь их поступков и основных моментов содержания. Фабула – изображение содержания произведения, главных моментов его движения.</w:t>
      </w:r>
    </w:p>
    <w:p w:rsidR="00402FD1" w:rsidRPr="00402FD1" w:rsidRDefault="00402FD1" w:rsidP="00402FD1">
      <w:pPr>
        <w:widowControl w:val="0"/>
        <w:spacing w:line="240" w:lineRule="auto"/>
        <w:ind w:right="25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над собственным сценарием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02FD1">
        <w:rPr>
          <w:rFonts w:ascii="Times New Roman" w:hAnsi="Times New Roman" w:cs="Times New Roman"/>
          <w:color w:val="000000"/>
          <w:sz w:val="24"/>
          <w:szCs w:val="24"/>
        </w:rPr>
        <w:t>ерой- главный участник социального столкновения, который начинает, ведёт и заканчивает конфликтное противоречие. Герой – участник борьбы на одной из сторон основного конфликта пьесы. Главные и второстепенные герои. Сущность понятий “положительный” и “отрицательный” герой.</w:t>
      </w:r>
    </w:p>
    <w:p w:rsidR="00402FD1" w:rsidRPr="00402FD1" w:rsidRDefault="00402FD1" w:rsidP="00402FD1">
      <w:pPr>
        <w:widowControl w:val="0"/>
        <w:spacing w:line="240" w:lineRule="auto"/>
        <w:ind w:right="395"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Режиссерская раскадровка сценария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hAnsi="Times New Roman" w:cs="Times New Roman"/>
          <w:sz w:val="24"/>
          <w:szCs w:val="24"/>
        </w:rPr>
        <w:t>Письменная версия ролика с полным текстом, диалогами, стихами и инструкциями. Основой структуры режиссерского сценария телевизионной рекламы является </w:t>
      </w:r>
      <w:r w:rsidRPr="00402FD1">
        <w:rPr>
          <w:rFonts w:ascii="Times New Roman" w:hAnsi="Times New Roman" w:cs="Times New Roman"/>
          <w:i/>
          <w:iCs/>
          <w:sz w:val="24"/>
          <w:szCs w:val="24"/>
        </w:rPr>
        <w:t>взаимосвязь текста и кадров.</w:t>
      </w:r>
      <w:r w:rsidRPr="00402FD1">
        <w:rPr>
          <w:rFonts w:ascii="Times New Roman" w:hAnsi="Times New Roman" w:cs="Times New Roman"/>
          <w:sz w:val="24"/>
          <w:szCs w:val="24"/>
        </w:rPr>
        <w:t> Напротив описания каждого кадра напечатан его текст. Текст обычно нумеруется, чтобы показать связь с соответствующими кадрами. В сценарии нет философских рассуждений и описаний чувств героя. Описываются лишь события и места действия.</w:t>
      </w:r>
    </w:p>
    <w:p w:rsidR="00402FD1" w:rsidRPr="00402FD1" w:rsidRDefault="00402FD1" w:rsidP="00402FD1">
      <w:pPr>
        <w:widowControl w:val="0"/>
        <w:spacing w:line="240" w:lineRule="auto"/>
        <w:ind w:right="59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Этапы создания фильма</w:t>
      </w:r>
      <w:r w:rsidRPr="00402FD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402FD1">
        <w:rPr>
          <w:rFonts w:ascii="Times New Roman" w:hAnsi="Times New Roman" w:cs="Times New Roman"/>
          <w:sz w:val="24"/>
          <w:szCs w:val="24"/>
        </w:rPr>
        <w:t xml:space="preserve"> Конкретное, вещественное представление об изобразительном ряде фильма , </w:t>
      </w:r>
      <w:r w:rsidRPr="00402FD1">
        <w:rPr>
          <w:rFonts w:ascii="Times New Roman" w:hAnsi="Times New Roman" w:cs="Times New Roman"/>
          <w:iCs/>
          <w:sz w:val="24"/>
          <w:szCs w:val="24"/>
        </w:rPr>
        <w:t>раскадровку рекламного ролика</w:t>
      </w:r>
      <w:r w:rsidRPr="00402FD1">
        <w:rPr>
          <w:rFonts w:ascii="Times New Roman" w:hAnsi="Times New Roman" w:cs="Times New Roman"/>
          <w:sz w:val="24"/>
          <w:szCs w:val="24"/>
        </w:rPr>
        <w:t xml:space="preserve"> или, </w:t>
      </w:r>
      <w:r w:rsidRPr="00402FD1">
        <w:rPr>
          <w:rFonts w:ascii="Times New Roman" w:hAnsi="Times New Roman" w:cs="Times New Roman"/>
          <w:iCs/>
          <w:sz w:val="24"/>
          <w:szCs w:val="24"/>
        </w:rPr>
        <w:t>сториборд. Примеры раскадровок</w:t>
      </w:r>
    </w:p>
    <w:p w:rsidR="00402FD1" w:rsidRPr="00F20A50" w:rsidRDefault="00402FD1" w:rsidP="00F20A50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Этапы создания фильма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 w:rsidRPr="00F20A50">
        <w:rPr>
          <w:rFonts w:ascii="Times New Roman" w:eastAsia="Times New Roman" w:hAnsi="Times New Roman" w:cs="Times New Roman"/>
          <w:sz w:val="24"/>
          <w:szCs w:val="24"/>
        </w:rPr>
        <w:t>Проектирование (development), предварительная подготовка (pre-production) съемки (production) пост-производство (post-production) распространение (sale). Структура и особенности каждого этапа.</w:t>
      </w:r>
    </w:p>
    <w:p w:rsidR="00402FD1" w:rsidRPr="00F20A50" w:rsidRDefault="00402FD1" w:rsidP="00402FD1">
      <w:pPr>
        <w:widowControl w:val="0"/>
        <w:spacing w:line="240" w:lineRule="auto"/>
        <w:ind w:right="8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Подготовительный период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 w:rsidRP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темы, создание сюжета, основы сценария. Групповая  работа.</w:t>
      </w:r>
    </w:p>
    <w:p w:rsidR="00402FD1" w:rsidRPr="00402FD1" w:rsidRDefault="00402FD1" w:rsidP="00402FD1">
      <w:pPr>
        <w:widowControl w:val="0"/>
        <w:spacing w:line="240" w:lineRule="auto"/>
        <w:ind w:right="10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Основы безопасной работы с видеотехникой.</w:t>
      </w:r>
      <w:r w:rsidR="00F20A50" w:rsidRP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съемки. Правила безопасности. Обычная съемка. Выбор режима видеосъемки.</w:t>
      </w:r>
    </w:p>
    <w:p w:rsidR="00402FD1" w:rsidRPr="00402FD1" w:rsidRDefault="00402FD1" w:rsidP="00402FD1">
      <w:pPr>
        <w:widowControl w:val="0"/>
        <w:spacing w:line="240" w:lineRule="auto"/>
        <w:ind w:right="-20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Композиция кадра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Ракурс. Кадр, план, монтаж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02FD1" w:rsidRPr="00402FD1" w:rsidRDefault="00402FD1" w:rsidP="00402FD1">
      <w:pPr>
        <w:widowControl w:val="0"/>
        <w:spacing w:line="240" w:lineRule="auto"/>
        <w:ind w:right="35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Съемочный период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Съемка проб в г</w:t>
      </w:r>
      <w:r w:rsidR="00F20A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F20A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ппах. Репетиции, поиск ракурса.</w:t>
      </w:r>
    </w:p>
    <w:p w:rsidR="00402FD1" w:rsidRPr="00402FD1" w:rsidRDefault="00402FD1" w:rsidP="00402FD1">
      <w:pPr>
        <w:widowControl w:val="0"/>
        <w:spacing w:line="240" w:lineRule="auto"/>
        <w:ind w:right="15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Монтажно-тонировочный период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работы в видеоредакторах, основы монтажа, практическая работа</w:t>
      </w:r>
    </w:p>
    <w:p w:rsidR="00F20A50" w:rsidRPr="00F20A50" w:rsidRDefault="00402FD1" w:rsidP="00F20A50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F20A50">
        <w:rPr>
          <w:b w:val="0"/>
          <w:i/>
          <w:color w:val="000000"/>
          <w:sz w:val="24"/>
          <w:szCs w:val="24"/>
        </w:rPr>
        <w:t>Основные правила монтажа</w:t>
      </w:r>
      <w:r w:rsidR="00F20A50" w:rsidRPr="00F20A50">
        <w:rPr>
          <w:b w:val="0"/>
          <w:i/>
          <w:color w:val="000000"/>
          <w:sz w:val="24"/>
          <w:szCs w:val="24"/>
        </w:rPr>
        <w:t>.</w:t>
      </w:r>
      <w:r w:rsidR="00F20A50">
        <w:rPr>
          <w:i/>
          <w:color w:val="000000"/>
          <w:sz w:val="24"/>
          <w:szCs w:val="24"/>
        </w:rPr>
        <w:t xml:space="preserve"> </w:t>
      </w:r>
      <w:r w:rsidR="00F20A50" w:rsidRPr="00F20A50">
        <w:rPr>
          <w:rStyle w:val="ad"/>
          <w:sz w:val="24"/>
          <w:szCs w:val="24"/>
          <w:bdr w:val="none" w:sz="0" w:space="0" w:color="auto" w:frame="1"/>
          <w:shd w:val="clear" w:color="auto" w:fill="FFFFFF"/>
        </w:rPr>
        <w:t xml:space="preserve">Монтаж видеофильма короткими кадрами. </w:t>
      </w:r>
      <w:r w:rsidR="00F20A50" w:rsidRPr="00F20A50">
        <w:rPr>
          <w:b w:val="0"/>
          <w:sz w:val="24"/>
          <w:szCs w:val="24"/>
        </w:rPr>
        <w:t>Стык кадров</w:t>
      </w:r>
    </w:p>
    <w:p w:rsidR="00F20A50" w:rsidRPr="00F20A50" w:rsidRDefault="00F20A50" w:rsidP="00F20A50">
      <w:pPr>
        <w:widowControl w:val="0"/>
        <w:spacing w:line="240" w:lineRule="auto"/>
        <w:ind w:right="15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- это обозначение масштаба съемки, выбор крупности объекта съемки. Различаются следующие виды планов (на примере съемки человека):</w:t>
      </w:r>
    </w:p>
    <w:p w:rsidR="00402FD1" w:rsidRPr="00402FD1" w:rsidRDefault="00F20A50" w:rsidP="00F20A50">
      <w:pPr>
        <w:widowControl w:val="0"/>
        <w:spacing w:line="240" w:lineRule="auto"/>
        <w:ind w:right="15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Деталь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(например, глаз человека с бровью, кисть руки, губы).</w:t>
      </w: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Крупный 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- лицо человека во весь экран. </w:t>
      </w: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1-й средний 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- часть фигуры человека, взятая в рамку кадра чуть выше пояса. </w:t>
      </w: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2-й средний 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- фигура человека по колено. </w:t>
      </w: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Общий 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 - человек во весь рост располагается в кадре так, что над его головой и под его ногами остается небольшое пространство.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0A5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Дальний план</w:t>
      </w:r>
      <w:r w:rsidRPr="00F20A50">
        <w:rPr>
          <w:rFonts w:ascii="Times New Roman" w:hAnsi="Times New Roman" w:cs="Times New Roman"/>
          <w:sz w:val="24"/>
          <w:szCs w:val="24"/>
          <w:shd w:val="clear" w:color="auto" w:fill="FFFFFF"/>
        </w:rPr>
        <w:t>. Фигура человека в этом случае чрезвычайно мала. Она составляет 1/7, 1/10 часть высоты кадра и меньше.</w:t>
      </w:r>
    </w:p>
    <w:p w:rsidR="00402FD1" w:rsidRPr="00402FD1" w:rsidRDefault="00402FD1" w:rsidP="00402FD1">
      <w:pPr>
        <w:widowControl w:val="0"/>
        <w:spacing w:line="240" w:lineRule="auto"/>
        <w:ind w:right="15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Работа с основными видеоредакторами</w:t>
      </w:r>
    </w:p>
    <w:p w:rsidR="00402FD1" w:rsidRPr="00402FD1" w:rsidRDefault="00402FD1" w:rsidP="00F20A50">
      <w:pPr>
        <w:widowControl w:val="0"/>
        <w:spacing w:line="240" w:lineRule="auto"/>
        <w:ind w:right="509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со звуком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Звуковое решение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Звуковое решение фильма. Звукозаписывающая аппаратура</w:t>
      </w:r>
    </w:p>
    <w:p w:rsidR="00402FD1" w:rsidRPr="00402FD1" w:rsidRDefault="00402FD1" w:rsidP="00402FD1">
      <w:pPr>
        <w:widowControl w:val="0"/>
        <w:spacing w:line="240" w:lineRule="auto"/>
        <w:ind w:right="509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Музыка и шумы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F20A50" w:rsidRP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аппаратурой, работа в группах</w:t>
      </w:r>
    </w:p>
    <w:p w:rsidR="00402FD1" w:rsidRPr="00402FD1" w:rsidRDefault="00402FD1" w:rsidP="00402FD1">
      <w:pPr>
        <w:widowControl w:val="0"/>
        <w:spacing w:line="240" w:lineRule="auto"/>
        <w:ind w:right="509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Поиск места съемки.</w:t>
      </w:r>
    </w:p>
    <w:p w:rsidR="00402FD1" w:rsidRPr="00402FD1" w:rsidRDefault="00402FD1" w:rsidP="00402FD1">
      <w:pPr>
        <w:widowControl w:val="0"/>
        <w:spacing w:line="240" w:lineRule="auto"/>
        <w:ind w:right="509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Репетиционный период</w:t>
      </w:r>
    </w:p>
    <w:p w:rsidR="00402FD1" w:rsidRPr="00402FD1" w:rsidRDefault="00402FD1" w:rsidP="00402FD1">
      <w:pPr>
        <w:widowControl w:val="0"/>
        <w:spacing w:line="240" w:lineRule="auto"/>
        <w:ind w:right="106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Съемка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E6527" w:rsidRPr="00F20A50" w:rsidRDefault="00402FD1" w:rsidP="00F20A50">
      <w:pPr>
        <w:widowControl w:val="0"/>
        <w:spacing w:line="240" w:lineRule="auto"/>
        <w:ind w:right="-20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02F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Кинопоказ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="00F20A50" w:rsidRPr="00F20A50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проектов.Обсуждение.</w:t>
      </w:r>
      <w:r w:rsidR="00F20A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E6527" w:rsidRDefault="00CE6527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E6527" w:rsidSect="00981D05">
          <w:pgSz w:w="11906" w:h="16838"/>
          <w:pgMar w:top="426" w:right="849" w:bottom="1024" w:left="1276" w:header="0" w:footer="0" w:gutter="0"/>
          <w:cols w:space="708"/>
          <w:docGrid w:linePitch="299"/>
        </w:sectPr>
      </w:pPr>
    </w:p>
    <w:p w:rsidR="006B4DCF" w:rsidRDefault="002372B1" w:rsidP="006B4DCF">
      <w:pPr>
        <w:widowControl w:val="0"/>
        <w:spacing w:line="240" w:lineRule="auto"/>
        <w:ind w:left="53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CE6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B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6B4DCF" w:rsidRDefault="006B4DCF" w:rsidP="001272BA">
      <w:pPr>
        <w:widowControl w:val="0"/>
        <w:spacing w:line="240" w:lineRule="auto"/>
        <w:ind w:left="-851" w:right="781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5-6 класс</w:t>
      </w:r>
    </w:p>
    <w:p w:rsidR="009163DD" w:rsidRDefault="009163DD" w:rsidP="00981D05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472" w:type="dxa"/>
        <w:tblInd w:w="-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528"/>
        <w:gridCol w:w="1559"/>
        <w:gridCol w:w="7641"/>
        <w:gridCol w:w="11"/>
        <w:gridCol w:w="23"/>
      </w:tblGrid>
      <w:tr w:rsidR="00CE6527" w:rsidTr="00402FD1">
        <w:trPr>
          <w:gridAfter w:val="2"/>
          <w:wAfter w:w="34" w:type="dxa"/>
          <w:cantSplit/>
          <w:trHeight w:hRule="exact" w:val="564"/>
        </w:trPr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1"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5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6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tabs>
                <w:tab w:val="left" w:pos="1875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обучающего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80"/>
        </w:trPr>
        <w:tc>
          <w:tcPr>
            <w:tcW w:w="7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55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76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</w:tr>
      <w:tr w:rsidR="00CE6527" w:rsidTr="00402FD1">
        <w:trPr>
          <w:cantSplit/>
          <w:trHeight w:hRule="exact" w:val="28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E6527" w:rsidRDefault="00CE6527" w:rsidP="00981D05">
            <w:pPr>
              <w:spacing w:line="240" w:lineRule="auto"/>
            </w:pPr>
          </w:p>
        </w:tc>
        <w:tc>
          <w:tcPr>
            <w:tcW w:w="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CE6527" w:rsidRDefault="00CE6527" w:rsidP="00981D05">
            <w:pPr>
              <w:spacing w:line="240" w:lineRule="auto"/>
            </w:pPr>
          </w:p>
        </w:tc>
      </w:tr>
      <w:tr w:rsidR="00CE6527" w:rsidTr="00402FD1">
        <w:trPr>
          <w:gridAfter w:val="2"/>
          <w:wAfter w:w="34" w:type="dxa"/>
          <w:cantSplit/>
          <w:trHeight w:hRule="exact" w:val="57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тографа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6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62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атры города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2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Екатеринбурга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мися.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ентаций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84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постановки 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об основных 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постановки 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ьма.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и преобразовать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формы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тавить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54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3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 (просмотр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1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ьма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42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6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3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алгоритма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</w:p>
        </w:tc>
      </w:tr>
      <w:tr w:rsidR="00CE6527" w:rsidTr="00402FD1">
        <w:trPr>
          <w:gridAfter w:val="2"/>
          <w:wAfter w:w="34" w:type="dxa"/>
          <w:cantSplit/>
          <w:trHeight w:hRule="exact" w:val="57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F22474">
            <w:pPr>
              <w:widowControl w:val="0"/>
              <w:spacing w:line="240" w:lineRule="auto"/>
              <w:ind w:left="110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 на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отзыва</w:t>
            </w:r>
          </w:p>
        </w:tc>
      </w:tr>
      <w:tr w:rsidR="003F7400" w:rsidTr="00402FD1">
        <w:trPr>
          <w:gridAfter w:val="2"/>
          <w:wAfter w:w="34" w:type="dxa"/>
          <w:cantSplit/>
          <w:trHeight w:hRule="exact" w:val="79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400" w:rsidRDefault="003F7400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400" w:rsidRDefault="003F7400" w:rsidP="00981D05">
            <w:pPr>
              <w:widowControl w:val="0"/>
              <w:spacing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</w:t>
            </w:r>
          </w:p>
          <w:p w:rsidR="003F7400" w:rsidRDefault="003F7400" w:rsidP="00981D05">
            <w:pPr>
              <w:widowControl w:val="0"/>
              <w:spacing w:line="240" w:lineRule="auto"/>
              <w:ind w:left="110"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овения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в родном городе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400" w:rsidRDefault="003F7400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400" w:rsidRDefault="003F7400" w:rsidP="001272BA">
            <w:pPr>
              <w:widowControl w:val="0"/>
              <w:spacing w:line="240" w:lineRule="auto"/>
              <w:ind w:left="56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подготовлен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="00EC388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56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86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города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2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C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Екатеринбурга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65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CE6527" w:rsidP="00981D05">
            <w:pPr>
              <w:widowControl w:val="0"/>
              <w:spacing w:line="240" w:lineRule="auto"/>
              <w:ind w:left="110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тре,</w:t>
            </w:r>
          </w:p>
          <w:p w:rsidR="00CE6527" w:rsidRDefault="00CE6527" w:rsidP="00981D05">
            <w:pPr>
              <w:widowControl w:val="0"/>
              <w:spacing w:line="240" w:lineRule="auto"/>
              <w:ind w:left="110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сообщение или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ентацию оправилах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театр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37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фестивали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Pr="003F7400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7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фестивалях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85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репер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тров.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 спектаклей для просмотра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81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Pr="003F7400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7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о репер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 Екатеринбурга</w:t>
            </w:r>
          </w:p>
          <w:p w:rsidR="00CE6527" w:rsidRDefault="00CE6527" w:rsidP="001272BA">
            <w:pPr>
              <w:widowControl w:val="0"/>
              <w:spacing w:line="240" w:lineRule="auto"/>
              <w:ind w:left="569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аклидля просмотра.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56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="00AC6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(просмотр спектакля)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Pr="003F7400" w:rsidRDefault="00AC6E52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569" w:right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бал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(оперы)</w:t>
            </w:r>
          </w:p>
        </w:tc>
      </w:tr>
      <w:tr w:rsidR="00AC6E52" w:rsidTr="00402FD1">
        <w:trPr>
          <w:gridAfter w:val="1"/>
          <w:wAfter w:w="23" w:type="dxa"/>
          <w:cantSplit/>
          <w:trHeight w:hRule="exact" w:val="56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10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(просмотр спектакля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Pr="003F7400" w:rsidRDefault="00AC6E52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бал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(оперы)</w:t>
            </w:r>
          </w:p>
        </w:tc>
      </w:tr>
      <w:tr w:rsidR="00AC6E52" w:rsidTr="00402FD1">
        <w:trPr>
          <w:gridAfter w:val="1"/>
          <w:wAfter w:w="23" w:type="dxa"/>
          <w:cantSplit/>
          <w:trHeight w:hRule="exact" w:val="56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10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(просмотр спектакля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Pr="003F7400" w:rsidRDefault="00AC6E52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бал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(оперы)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85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D36F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Работа над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ией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балета (прос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оперы)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Pr="003F7400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74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28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AC6E52" w:rsidP="001272BA">
            <w:pPr>
              <w:widowControl w:val="0"/>
              <w:spacing w:line="240" w:lineRule="auto"/>
              <w:ind w:left="110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в театр</w:t>
            </w:r>
            <w:r w:rsidR="001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создание буклета, плаката, памяток и прочее.</w:t>
            </w:r>
          </w:p>
        </w:tc>
      </w:tr>
      <w:tr w:rsidR="00AC6E52" w:rsidTr="00402FD1">
        <w:trPr>
          <w:gridAfter w:val="1"/>
          <w:wAfter w:w="23" w:type="dxa"/>
          <w:cantSplit/>
          <w:trHeight w:hRule="exact" w:val="42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10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юного зрителя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1272BA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спектакля</w:t>
            </w:r>
          </w:p>
        </w:tc>
      </w:tr>
      <w:tr w:rsidR="00AC6E52" w:rsidTr="00402FD1">
        <w:trPr>
          <w:gridAfter w:val="1"/>
          <w:wAfter w:w="23" w:type="dxa"/>
          <w:cantSplit/>
          <w:trHeight w:hRule="exact" w:val="24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AC6E52" w:rsidP="00981D05">
            <w:pPr>
              <w:widowControl w:val="0"/>
              <w:spacing w:line="240" w:lineRule="auto"/>
              <w:ind w:left="110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юного зрителя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E52" w:rsidRDefault="001272BA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спектакля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52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6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1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газеты о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спектакле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газеты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4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D36F27" w:rsidP="001272BA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10" w:righ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рекламный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спектакля</w:t>
            </w:r>
          </w:p>
        </w:tc>
      </w:tr>
      <w:tr w:rsidR="00CE6527" w:rsidTr="00402FD1">
        <w:trPr>
          <w:gridAfter w:val="1"/>
          <w:wAfter w:w="23" w:type="dxa"/>
          <w:cantSplit/>
          <w:trHeight w:hRule="exact" w:val="40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11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рекламный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527" w:rsidRDefault="00CE65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кламного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ппах</w:t>
            </w:r>
          </w:p>
        </w:tc>
      </w:tr>
      <w:tr w:rsidR="00D36F27" w:rsidTr="00402FD1">
        <w:trPr>
          <w:gridAfter w:val="1"/>
          <w:wAfter w:w="23" w:type="dxa"/>
          <w:cantSplit/>
          <w:trHeight w:hRule="exact" w:val="31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1272BA" w:rsidP="00981D05">
            <w:pPr>
              <w:widowControl w:val="0"/>
              <w:spacing w:line="240" w:lineRule="auto"/>
              <w:ind w:left="110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рекламный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спектакля</w:t>
            </w:r>
          </w:p>
        </w:tc>
      </w:tr>
      <w:tr w:rsidR="00D36F27" w:rsidTr="00402FD1">
        <w:trPr>
          <w:gridAfter w:val="1"/>
          <w:wAfter w:w="23" w:type="dxa"/>
          <w:cantSplit/>
          <w:trHeight w:hRule="exact" w:val="83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D36F27" w:rsidP="00981D05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</w:p>
          <w:p w:rsidR="00D36F27" w:rsidRDefault="00D36F27" w:rsidP="00981D05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  <w:p w:rsidR="00D36F27" w:rsidRDefault="00D36F27" w:rsidP="001272BA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</w:t>
            </w:r>
            <w:r w:rsidR="0012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 для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D36F27" w:rsidTr="00402FD1">
        <w:trPr>
          <w:gridAfter w:val="1"/>
          <w:wAfter w:w="23" w:type="dxa"/>
          <w:cantSplit/>
          <w:trHeight w:hRule="exact" w:val="2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1272BA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Эстрады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спектакля</w:t>
            </w:r>
          </w:p>
        </w:tc>
      </w:tr>
      <w:tr w:rsidR="00D36F27" w:rsidTr="00402FD1">
        <w:trPr>
          <w:gridAfter w:val="1"/>
          <w:wAfter w:w="23" w:type="dxa"/>
          <w:cantSplit/>
          <w:trHeight w:hRule="exact" w:val="32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1272BA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1272BA" w:rsidP="001272BA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Эстрады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D36F27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6F27" w:rsidRDefault="00EC3881" w:rsidP="001272BA">
            <w:pPr>
              <w:widowControl w:val="0"/>
              <w:spacing w:line="240" w:lineRule="auto"/>
              <w:ind w:left="711" w:right="8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спектакля</w:t>
            </w:r>
          </w:p>
        </w:tc>
      </w:tr>
      <w:tr w:rsidR="001272BA" w:rsidTr="00402FD1">
        <w:trPr>
          <w:gridAfter w:val="1"/>
          <w:wAfter w:w="23" w:type="dxa"/>
          <w:cantSplit/>
          <w:trHeight w:hRule="exact" w:val="57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1272BA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</w:t>
            </w:r>
            <w:r w:rsidR="00303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актёрам просмотре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аклей</w:t>
            </w:r>
          </w:p>
          <w:p w:rsidR="001272BA" w:rsidRDefault="001272BA" w:rsidP="001272BA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E1306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сьма актёрам</w:t>
            </w:r>
          </w:p>
        </w:tc>
      </w:tr>
      <w:tr w:rsidR="001272BA" w:rsidTr="00402FD1">
        <w:trPr>
          <w:gridAfter w:val="1"/>
          <w:wAfter w:w="23" w:type="dxa"/>
          <w:cantSplit/>
          <w:trHeight w:hRule="exact" w:val="57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C3881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проект по теме Театральный Екатеринбург»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E1306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по просмотренным фильмах, спектаклям, обсуждение, выбор тем.</w:t>
            </w:r>
          </w:p>
        </w:tc>
      </w:tr>
      <w:tr w:rsidR="001272BA" w:rsidTr="00402FD1">
        <w:trPr>
          <w:gridAfter w:val="1"/>
          <w:wAfter w:w="23" w:type="dxa"/>
          <w:cantSplit/>
          <w:trHeight w:hRule="exact" w:val="27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C3881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E1306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1272BA" w:rsidTr="00402FD1">
        <w:trPr>
          <w:gridAfter w:val="1"/>
          <w:wAfter w:w="23" w:type="dxa"/>
          <w:cantSplit/>
          <w:trHeight w:hRule="exact" w:val="28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C3881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981D05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EC3881" w:rsidTr="00402FD1">
        <w:trPr>
          <w:gridAfter w:val="1"/>
          <w:wAfter w:w="23" w:type="dxa"/>
          <w:cantSplit/>
          <w:trHeight w:hRule="exact" w:val="39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jc w:val="center"/>
            </w:pP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EC3881" w:rsidTr="00402FD1">
        <w:trPr>
          <w:gridAfter w:val="1"/>
          <w:wAfter w:w="23" w:type="dxa"/>
          <w:cantSplit/>
          <w:trHeight w:hRule="exact" w:val="33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jc w:val="center"/>
            </w:pP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EC3881" w:rsidTr="00402FD1">
        <w:trPr>
          <w:gridAfter w:val="1"/>
          <w:wAfter w:w="23" w:type="dxa"/>
          <w:cantSplit/>
          <w:trHeight w:hRule="exact" w:val="26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jc w:val="center"/>
            </w:pP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EC3881" w:rsidTr="00402FD1">
        <w:trPr>
          <w:gridAfter w:val="1"/>
          <w:wAfter w:w="23" w:type="dxa"/>
          <w:cantSplit/>
          <w:trHeight w:hRule="exact" w:val="30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E1306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881" w:rsidRDefault="00EC3881" w:rsidP="00EC3881">
            <w:pPr>
              <w:jc w:val="center"/>
            </w:pP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D12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</w:p>
        </w:tc>
      </w:tr>
      <w:tr w:rsidR="001272BA" w:rsidTr="00402FD1">
        <w:trPr>
          <w:gridAfter w:val="1"/>
          <w:wAfter w:w="23" w:type="dxa"/>
          <w:cantSplit/>
          <w:trHeight w:hRule="exact" w:val="55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981D0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C3881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 о театральном Екатеринбурге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1272BA" w:rsidP="00981D05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72BA" w:rsidRDefault="00EC3881" w:rsidP="00EC3881">
            <w:pPr>
              <w:widowControl w:val="0"/>
              <w:spacing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</w:tr>
    </w:tbl>
    <w:p w:rsidR="006B4DCF" w:rsidRDefault="006B4DCF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CF" w:rsidRDefault="006B4DCF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AA4" w:rsidRDefault="00303AA4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AA4" w:rsidRDefault="00303AA4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AA4" w:rsidRDefault="00303AA4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AA4" w:rsidRDefault="00303AA4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BA6" w:rsidRDefault="00084BA6" w:rsidP="001272BA">
      <w:pPr>
        <w:widowControl w:val="0"/>
        <w:spacing w:line="240" w:lineRule="auto"/>
        <w:ind w:right="3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B4DCF" w:rsidRPr="001272BA" w:rsidRDefault="006B4DCF" w:rsidP="001272BA">
      <w:pPr>
        <w:widowControl w:val="0"/>
        <w:spacing w:line="240" w:lineRule="auto"/>
        <w:ind w:right="3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7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7-8 класс</w:t>
      </w:r>
    </w:p>
    <w:tbl>
      <w:tblPr>
        <w:tblW w:w="15614" w:type="dxa"/>
        <w:tblInd w:w="-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6381"/>
        <w:gridCol w:w="1273"/>
        <w:gridCol w:w="7218"/>
        <w:gridCol w:w="14"/>
        <w:gridCol w:w="20"/>
      </w:tblGrid>
      <w:tr w:rsidR="006B4DCF" w:rsidTr="00DB4D10">
        <w:trPr>
          <w:gridAfter w:val="2"/>
          <w:wAfter w:w="34" w:type="dxa"/>
          <w:cantSplit/>
          <w:trHeight w:hRule="exact" w:val="564"/>
        </w:trPr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widowControl w:val="0"/>
              <w:spacing w:line="240" w:lineRule="auto"/>
              <w:ind w:left="111"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3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widowControl w:val="0"/>
              <w:spacing w:line="240" w:lineRule="auto"/>
              <w:ind w:left="10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2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widowControl w:val="0"/>
              <w:tabs>
                <w:tab w:val="left" w:pos="1875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обучающего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6B4DCF" w:rsidTr="00DB4D10">
        <w:trPr>
          <w:gridAfter w:val="2"/>
          <w:wAfter w:w="34" w:type="dxa"/>
          <w:cantSplit/>
          <w:trHeight w:hRule="exact" w:val="80"/>
        </w:trPr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spacing w:line="240" w:lineRule="auto"/>
            </w:pPr>
          </w:p>
        </w:tc>
        <w:tc>
          <w:tcPr>
            <w:tcW w:w="63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spacing w:line="240" w:lineRule="auto"/>
            </w:pPr>
          </w:p>
        </w:tc>
        <w:tc>
          <w:tcPr>
            <w:tcW w:w="12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spacing w:line="240" w:lineRule="auto"/>
            </w:pPr>
          </w:p>
        </w:tc>
        <w:tc>
          <w:tcPr>
            <w:tcW w:w="72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spacing w:line="240" w:lineRule="auto"/>
            </w:pPr>
          </w:p>
        </w:tc>
      </w:tr>
      <w:tr w:rsidR="006B4DCF" w:rsidTr="00AC6E52">
        <w:trPr>
          <w:cantSplit/>
          <w:trHeight w:hRule="exact" w:val="285"/>
        </w:trPr>
        <w:tc>
          <w:tcPr>
            <w:tcW w:w="155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DCF" w:rsidRDefault="006B4DCF" w:rsidP="00AC6E52">
            <w:pPr>
              <w:spacing w:line="240" w:lineRule="auto"/>
            </w:pPr>
          </w:p>
        </w:tc>
        <w:tc>
          <w:tcPr>
            <w:tcW w:w="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B4DCF" w:rsidRDefault="006B4DCF" w:rsidP="00AC6E52">
            <w:pPr>
              <w:spacing w:line="240" w:lineRule="auto"/>
            </w:pPr>
          </w:p>
        </w:tc>
      </w:tr>
      <w:tr w:rsidR="00084BA6" w:rsidTr="00DB4D10">
        <w:trPr>
          <w:gridAfter w:val="2"/>
          <w:wAfter w:w="34" w:type="dxa"/>
          <w:cantSplit/>
          <w:trHeight w:hRule="exact" w:val="38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6B4DCF">
            <w:pPr>
              <w:widowControl w:val="0"/>
              <w:spacing w:line="240" w:lineRule="auto"/>
              <w:ind w:left="110" w:right="1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тографа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07" w:right="65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ентации. Круглый стол</w:t>
            </w:r>
          </w:p>
        </w:tc>
      </w:tr>
      <w:tr w:rsidR="00084BA6" w:rsidTr="00DB4D10">
        <w:trPr>
          <w:gridAfter w:val="2"/>
          <w:wAfter w:w="34" w:type="dxa"/>
          <w:cantSplit/>
          <w:trHeight w:hRule="exact" w:val="85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кинотеатров города, страны, мира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07" w:right="246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страны, миры, города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мися. Просмотр видеороликов, просмотр сайтов.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ентаций</w:t>
            </w:r>
          </w:p>
        </w:tc>
      </w:tr>
      <w:tr w:rsidR="00084BA6" w:rsidTr="006B4DCF">
        <w:trPr>
          <w:gridAfter w:val="2"/>
          <w:wAfter w:w="34" w:type="dxa"/>
          <w:cantSplit/>
          <w:trHeight w:hRule="exact" w:val="83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 написания отзыва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об основных отл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постановки 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ьма.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и преобразовать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формы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тавить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4BA6" w:rsidTr="006B4DCF">
        <w:trPr>
          <w:gridAfter w:val="2"/>
          <w:wAfter w:w="34" w:type="dxa"/>
          <w:cantSplit/>
          <w:trHeight w:hRule="exact" w:val="2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3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атра (просмотр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23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ьма</w:t>
            </w:r>
          </w:p>
        </w:tc>
      </w:tr>
      <w:tr w:rsidR="00084BA6" w:rsidTr="006B4DCF">
        <w:trPr>
          <w:gridAfter w:val="2"/>
          <w:wAfter w:w="34" w:type="dxa"/>
          <w:cantSplit/>
          <w:trHeight w:hRule="exact" w:val="27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6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 на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кинофильм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34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алгоритма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</w:p>
        </w:tc>
      </w:tr>
      <w:tr w:rsidR="00084BA6" w:rsidTr="006B4DCF">
        <w:trPr>
          <w:gridAfter w:val="2"/>
          <w:wAfter w:w="34" w:type="dxa"/>
          <w:cantSplit/>
          <w:trHeight w:hRule="exact" w:val="3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 на просмотрен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3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отзыва</w:t>
            </w:r>
          </w:p>
        </w:tc>
      </w:tr>
      <w:tr w:rsidR="00084BA6" w:rsidTr="00AC6E52">
        <w:trPr>
          <w:gridAfter w:val="2"/>
          <w:wAfter w:w="34" w:type="dxa"/>
          <w:cantSplit/>
          <w:trHeight w:hRule="exact" w:val="50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кино. Немое кино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39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подготовлен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обучающ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просмотр видеороликов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68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86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драматургии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6B4DCF">
            <w:pPr>
              <w:widowControl w:val="0"/>
              <w:spacing w:line="240" w:lineRule="auto"/>
              <w:ind w:left="107" w:right="269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литературного произведения. Понятия: замысел, идея, фабула, сюжет, конфликт, эпизод, сцена, кадр.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5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собственным сценарием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05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собственным сценарием. Режиссерская раскадровка сценария.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30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3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Режиссерская раскадровка сценария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424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Композиционное построение. Работа в группах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35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Режиссерская раскадровка сценария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41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Композиционное построение, работа в парах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6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создания фильма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508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период, съемочный период, монтажно-тонировочный период, заключительный этап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71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создания фильма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9" w:right="1339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период, съемочный период, монтажно-тонировочный период, заключительный этап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44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391" w:right="-20" w:hanging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спектакля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44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безопасной работы с видеотехникой.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Обычная съемка. Выбор режима видеосъемки.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2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391" w:right="-20" w:hanging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ролей, обсуждение замысла, внутренней логики поступков главных героев.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2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1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Композиция кадра 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391" w:right="-20" w:hanging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Ракурс. Кадр, план, монтаж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5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 w:hanging="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Съемка проб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ппах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40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07" w:right="3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Съемка проб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ппах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31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Съемка различных планов.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45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Монтажно-тонировочный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работы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42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монтажа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монтажа, раскадровка, инструменты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41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основными видеоредакторами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4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основными видеоредакторами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2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Монтажно-тонировочный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2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звуком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Звуковое решение фильма. Звукозаписывающая аппаратура</w:t>
            </w:r>
          </w:p>
        </w:tc>
      </w:tr>
      <w:tr w:rsidR="00084BA6" w:rsidTr="00DB4D10">
        <w:trPr>
          <w:gridAfter w:val="1"/>
          <w:wAfter w:w="20" w:type="dxa"/>
          <w:cantSplit/>
          <w:trHeight w:hRule="exact" w:val="52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Звуковое решение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аппаратурой, работа в группах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30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и шумы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аппаратурой, работа в группах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26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места съемки.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места съемки, пробы, портреты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40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625999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5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Репетиционный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084BA6" w:rsidTr="00AC6E52">
        <w:trPr>
          <w:gridAfter w:val="1"/>
          <w:wAfter w:w="20" w:type="dxa"/>
          <w:cantSplit/>
          <w:trHeight w:hRule="exact" w:val="27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10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DB4D10">
            <w:pPr>
              <w:widowControl w:val="0"/>
              <w:spacing w:line="240" w:lineRule="auto"/>
              <w:ind w:left="107" w:right="6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Обычная съемка. Выбор режима видеосъемки.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62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Съемка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сбор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(работа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42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Монтажно-тонировочный период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корректировка.</w:t>
            </w:r>
          </w:p>
        </w:tc>
      </w:tr>
      <w:tr w:rsidR="00084BA6" w:rsidTr="00625999">
        <w:trPr>
          <w:gridAfter w:val="1"/>
          <w:wAfter w:w="20" w:type="dxa"/>
          <w:cantSplit/>
          <w:trHeight w:hRule="exact" w:val="28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10" w:right="4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Кинопоказ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</w:rPr>
            </w:pPr>
            <w:r w:rsidRPr="000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BA6" w:rsidRDefault="00084BA6" w:rsidP="00AC6E52">
            <w:pPr>
              <w:widowControl w:val="0"/>
              <w:spacing w:line="240" w:lineRule="auto"/>
              <w:ind w:left="107" w:righ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полученных мини-фильмов</w:t>
            </w:r>
          </w:p>
        </w:tc>
      </w:tr>
    </w:tbl>
    <w:p w:rsidR="00A55C11" w:rsidRDefault="00A55C11" w:rsidP="00981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BA6" w:rsidRDefault="00084BA6" w:rsidP="00084BA6">
      <w:pPr>
        <w:widowControl w:val="0"/>
        <w:spacing w:line="240" w:lineRule="auto"/>
        <w:ind w:right="7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bookmarkStart w:id="0" w:name="_GoBack"/>
      <w:bookmarkEnd w:id="0"/>
    </w:p>
    <w:p w:rsidR="00A55C11" w:rsidRPr="00084BA6" w:rsidRDefault="00EC3881" w:rsidP="00084BA6">
      <w:pPr>
        <w:widowControl w:val="0"/>
        <w:spacing w:line="240" w:lineRule="auto"/>
        <w:ind w:right="78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4B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9-10 класс</w:t>
      </w:r>
    </w:p>
    <w:tbl>
      <w:tblPr>
        <w:tblW w:w="154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3829"/>
        <w:gridCol w:w="1417"/>
        <w:gridCol w:w="9214"/>
      </w:tblGrid>
      <w:tr w:rsidR="00084BA6" w:rsidTr="00402FD1">
        <w:trPr>
          <w:trHeight w:val="428"/>
        </w:trPr>
        <w:tc>
          <w:tcPr>
            <w:tcW w:w="963" w:type="dxa"/>
            <w:shd w:val="clear" w:color="auto" w:fill="auto"/>
          </w:tcPr>
          <w:p w:rsidR="00084BA6" w:rsidRDefault="00084BA6" w:rsidP="00EE1306">
            <w:pPr>
              <w:widowControl w:val="0"/>
              <w:spacing w:line="240" w:lineRule="auto"/>
              <w:ind w:left="111"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829" w:type="dxa"/>
            <w:shd w:val="clear" w:color="auto" w:fill="auto"/>
          </w:tcPr>
          <w:p w:rsidR="00084BA6" w:rsidRDefault="00084BA6" w:rsidP="00EE1306">
            <w:pPr>
              <w:widowControl w:val="0"/>
              <w:spacing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084BA6" w:rsidRDefault="00084BA6" w:rsidP="00EE1306">
            <w:pPr>
              <w:widowControl w:val="0"/>
              <w:spacing w:line="240" w:lineRule="auto"/>
              <w:ind w:left="107" w:righ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9214" w:type="dxa"/>
            <w:shd w:val="clear" w:color="auto" w:fill="auto"/>
          </w:tcPr>
          <w:p w:rsidR="00084BA6" w:rsidRDefault="00402FD1" w:rsidP="00EE1306">
            <w:pPr>
              <w:widowControl w:val="0"/>
              <w:tabs>
                <w:tab w:val="left" w:pos="1875"/>
              </w:tabs>
              <w:spacing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</w:tr>
      <w:tr w:rsidR="00084BA6" w:rsidTr="00402FD1">
        <w:tc>
          <w:tcPr>
            <w:tcW w:w="963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084BA6" w:rsidRDefault="00084BA6" w:rsidP="00EE1306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BA6" w:rsidTr="00402FD1">
        <w:trPr>
          <w:cantSplit/>
          <w:trHeight w:val="76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Введение. Кино как вид искусства.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Кино на стыке достижений науки, техники и синтеза искусств. Рождение кино в 1895 году как закономерный итог развития техники (от фотографии с 1839 года). И одновременно как синтез разных искусств (живописи, архитектуры, литературы, музыки, театра). </w:t>
            </w:r>
          </w:p>
        </w:tc>
      </w:tr>
      <w:tr w:rsidR="00084BA6" w:rsidTr="00402FD1">
        <w:trPr>
          <w:cantSplit/>
          <w:trHeight w:val="56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Исторические предпосылки 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предпосылки - наскальные рисунки, рисунки в Древнем Египте (в гробницах фараонов), рисунки на колонне Траяна и т. п. - стремление человечества запечатлеть «движение жизни». </w:t>
            </w:r>
          </w:p>
        </w:tc>
      </w:tr>
      <w:tr w:rsidR="00084BA6" w:rsidTr="00402FD1">
        <w:trPr>
          <w:cantSplit/>
          <w:trHeight w:val="68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кино в 1895 году как закономерный итог развития техники (от фотографии с 1839 года) Братья Люмьер и первый публичный киносеанс (1895). Эстетическая ограниченность принципа «движущейся фотографии»</w:t>
            </w:r>
          </w:p>
        </w:tc>
      </w:tr>
      <w:tr w:rsidR="00084BA6" w:rsidTr="00402FD1">
        <w:trPr>
          <w:cantSplit/>
          <w:trHeight w:val="41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кинематографа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Пластическое богатство фильма: ритм, метафоричность, композиция кадра, движение камеры, использование виража.</w:t>
            </w:r>
          </w:p>
        </w:tc>
      </w:tr>
      <w:tr w:rsidR="00084BA6" w:rsidTr="00402FD1">
        <w:trPr>
          <w:cantSplit/>
          <w:trHeight w:val="47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немой» как образ кино 10-х годов XX века. Становление языка кино на основе синтеза искусств.Кинематограф бр. Люмьер. Опыты Ж. Мельеса. 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кино в России..Кинопредпринимательная деятельность А.Дранкова и А.Ханжон-кова. Крупнейшие режиссеры русского дореволюционного кино (Я.Протазанов, В.Гардин, Е.Бауэр, В.Старевич) и своеобразие их художественных исканий. Влияние традиций отечественных литера-туры и театра на станов-ление отечественного кино.Формирование системы «звезд»: В.Хо-лодная, И.Мозжухин .</w:t>
            </w:r>
          </w:p>
        </w:tc>
      </w:tr>
      <w:tr w:rsidR="00084BA6" w:rsidTr="00402FD1">
        <w:trPr>
          <w:cantSplit/>
          <w:trHeight w:val="810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«Великий немой»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кино в  двух направлениях: как искусства и как техничес-кого достижения. Споры о том, чего в кино больше - искусства или производ-ства. Формирование специфического языка кино. Творчество Д. У Гриффита. </w:t>
            </w:r>
          </w:p>
        </w:tc>
      </w:tr>
      <w:tr w:rsidR="00084BA6" w:rsidTr="00402FD1">
        <w:trPr>
          <w:cantSplit/>
          <w:trHeight w:val="70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Немое кино как язык общемирового общения.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Начало творческой биографии Ч.Чаплина: от персонажа слэпстика к маске Чарли.Фрагмент из фильма Ч. Чаплина «Малыш». Развитие литературной традиции («маленький человек»). кинопрофессий и кинематографических школ.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Кино Франции 20-х годов. 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Кризис французского кинопроизводства вследствие наступления Голливуда и ликвидаторской деятельности Ш.Патэ.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«Революция» в искусстве: конструктивизм, дадаизм, сюрреализм.. Эстетическая платформа «Авангарда». Фильм «Страсти Жанны Д’Арк» (1928) К.Дрейера и его место в кинематографе 20-х годов.</w:t>
            </w:r>
          </w:p>
        </w:tc>
      </w:tr>
      <w:tr w:rsid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Основные тенденции кино Германии 20-х годов.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Окончание Первой мировой войны и расстановка политических сил в Германии 20-х годов.Эстетические принципы экспрессионизма. в фильме Содружество Т.фон Гарбоу - Ф.Ланг. Эпическая дилогии «Нибелунги» и фильм-утопии «Метрополис»( фрагменты)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США в 20-е годы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Место Голливуда в утверждении идеалов «американской мечты». Основные жанры коммерческой продукции.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«Звезды» 20-х годов: Д.Гилберт, Р.Валентино, Г.Гарбо и др. Герои фильмов и персонажи «звезд» как выражение духа эпохи. Создание Американской академии киноискусства. «Золотой век» американской кинокомедии. 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советского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Октябрьская революция и кинематограф. Хроника. Агитфильмы. Деятельность частных кинопредприятий. Декрет о национализации кинематографии. ОрганизацияГоскиношколы.. Экспериментальная мастерская Л.Кулешова. Теория киномонтажа. «Эффект Кулешова». Теория кинонатурщика. Репетиционный метод. Особенности монтажа, актерского исполнения и изобразительного решения в фильме «Необычайные приключения мистера Веста в стране большевиков»(1924).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BA6" w:rsidRPr="00084BA6" w:rsidTr="00402FD1">
        <w:trPr>
          <w:cantSplit/>
          <w:trHeight w:val="69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Неигровое кино 20-х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в хронике. Журнал «Кинонеделя». Журнал «Киноправда». 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Публицистический фильм Д.Вертова «Киноглаз»(1924), Значение отечественной документалистики 20-х годов для развития советского и мирового киноискусства.</w:t>
            </w:r>
          </w:p>
        </w:tc>
      </w:tr>
      <w:tr w:rsidR="00084BA6" w:rsidRPr="00084BA6" w:rsidTr="00402FD1">
        <w:trPr>
          <w:cantSplit/>
          <w:trHeight w:val="82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20-х гг.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С.Эйзенштейна «Броненосец«Потемкин»(1926) - Новаторский характер драматургии и режиссуры фильма. Своеобразие киноязыка (монтаж, изобразительная композиция, деталь, кинометафора). Особенности жанрового решения. </w:t>
            </w:r>
          </w:p>
        </w:tc>
      </w:tr>
      <w:tr w:rsidR="00084BA6" w:rsidRPr="00084BA6" w:rsidTr="00402FD1">
        <w:trPr>
          <w:cantSplit/>
          <w:trHeight w:val="71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20-х гг.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Психологически-бытовое направление в отечественном кино 20-х годов  Фильмы «Аэлита», «Праздник святого Йоргена».</w:t>
            </w:r>
          </w:p>
        </w:tc>
      </w:tr>
      <w:tr w:rsidR="00084BA6" w:rsidRPr="00084BA6" w:rsidTr="00402FD1">
        <w:trPr>
          <w:cantSplit/>
          <w:trHeight w:val="70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Рождение звукового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Эксперименты изобретателя Ли Де Фореста и первые звуковые системы. «Певец джаза»(1927) и завершение эры немого кино.. Особенности первых звуковых лент, новые тенденции в кинодраматургии и экранной стилистике. Эстетика эвукового кинематографа 30-х годов. </w:t>
            </w:r>
          </w:p>
        </w:tc>
      </w:tr>
      <w:tr w:rsidR="00084BA6" w:rsidRPr="00084BA6" w:rsidTr="00402FD1">
        <w:trPr>
          <w:cantSplit/>
          <w:trHeight w:val="41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Освоение звука в советском кино начала 30-х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Жанрово-тематический диапазон советского кино 30-х годов. Первый звуковой отечественный фильм «Путевка в жизнь» (1931, реж. Н.Экк, авт. сцен. Н.Экк, Р.Янушкевич, А.Столпер).</w:t>
            </w:r>
          </w:p>
        </w:tc>
      </w:tr>
      <w:tr w:rsidR="00084BA6" w:rsidRPr="00084BA6" w:rsidTr="00402FD1">
        <w:trPr>
          <w:cantSplit/>
          <w:trHeight w:val="61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История революции и современность в советском кино 30-х годов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Выдающаяся роль фильма братьев Васильевых «Чапаев»(1934) в становлении звукового зрительного кинематографа и в воплощении темы гражданской войны</w:t>
            </w:r>
          </w:p>
        </w:tc>
      </w:tr>
      <w:tr w:rsidR="00084BA6" w:rsidRPr="00084BA6" w:rsidTr="00402FD1">
        <w:trPr>
          <w:cantSplit/>
          <w:trHeight w:val="82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Исторический фильм и экранизация литературной классики в отечественном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Содружество писателей и кинематографистов. Споры вокруг проблем экранизации.). Патриотический пафос и изобразительная форма картины «Александр Невский»(авт.сц.П.Павленко, С.Эйзенштейн, реж. С.Эйзенштейн, 1938).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Киноискусство в годы Второй мировой войны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мастеров отечественного кино от поверхностно-агитационного раскрытия темы к ее реалистическому постижению. Основные фильмы военных лет («Машенька», реж. Ю.Райзман; «Парень из нашего города», реж. А.Столпер, Б.Иванов; «Секретарь райкома», реж.И.Пырьев, (все – 1942); «Она защищает Родину», «Иван Грозный», 1945, реж. С.Эйзенштейн ).;</w:t>
            </w:r>
          </w:p>
        </w:tc>
      </w:tr>
      <w:tr w:rsidR="00084BA6" w:rsidRPr="00084BA6" w:rsidTr="00402FD1">
        <w:trPr>
          <w:cantSplit/>
          <w:trHeight w:val="69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Идейно-эстетическая платформа неореализма. Творчество Р.Росселини, 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Летопись жизни послевоенной Италии в фильмах «Шуша»(1946), «Похитители велосипедов»(1948), «Умберто Д.»(1951).</w:t>
            </w:r>
          </w:p>
        </w:tc>
      </w:tr>
      <w:tr w:rsidR="00084BA6" w:rsidRPr="00084BA6" w:rsidTr="00402FD1">
        <w:trPr>
          <w:cantSplit/>
          <w:trHeight w:val="56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творчества Л.Висконти от социальной фрески «Земля дрожит»(1948) к фильму «Чувство»(1954).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Общество «потребления» и отчуждение личности в ранних фильмах М.Антониони.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Неореализм и послевоенное кино Италии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Ф.Феллини как одна из узловых фигур итальянского и мирового кино. Образный смысл противостояния героев в фильме-притче «Дорога»(1954). Эволюция творческих интересов режиссера и становление метафорического языка в картинах «Ночи Кабирии»(1957), Творчество П.П.Пазолини. («Евангелие от Матфея», 1964). и идейные искания в философских притчах.</w:t>
            </w:r>
          </w:p>
        </w:tc>
      </w:tr>
      <w:tr w:rsidR="00084BA6" w:rsidRPr="00084BA6" w:rsidTr="00402FD1">
        <w:trPr>
          <w:cantSplit/>
          <w:trHeight w:val="558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Послевоенное кино в СССР. 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Советское кино в период «оттепели»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М. Калатозов («Летят журавли»), Г. Чухрай («Баллада о солдате»), </w:t>
            </w:r>
          </w:p>
        </w:tc>
      </w:tr>
      <w:tr w:rsidR="00084BA6" w:rsidRPr="00084BA6" w:rsidTr="00402FD1">
        <w:trPr>
          <w:cantSplit/>
          <w:trHeight w:val="56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Творческие искания И.Бергмана.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Влияние философских концепций ХХ века на Проблема отцов и детей в ранних фильмах И.Бергмана.. Поиски веры («Седьмая печать», 1957) </w:t>
            </w:r>
          </w:p>
        </w:tc>
      </w:tr>
      <w:tr w:rsidR="00084BA6" w:rsidRPr="00084BA6" w:rsidTr="00402FD1">
        <w:trPr>
          <w:cantSplit/>
          <w:trHeight w:val="26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Взаимосвязь кинематографа с традициями мировой культуры.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Шекспировские экранизации. Дзефирелли «Ромео и Джульетта»</w:t>
            </w:r>
          </w:p>
        </w:tc>
      </w:tr>
      <w:tr w:rsidR="00084BA6" w:rsidRPr="00084BA6" w:rsidTr="00402FD1">
        <w:trPr>
          <w:cantSplit/>
          <w:trHeight w:val="633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Взаимосвязь кинематографа с традициями мировой культуры.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Шекспировские экранизации С.Юткевича(«Отелло», 1956) и Г.Козинцева(«Дон Кихот», 1957, «Гамлет», 1964, «Король Лир», 1971).</w:t>
            </w:r>
          </w:p>
        </w:tc>
      </w:tr>
      <w:tr w:rsidR="00084BA6" w:rsidRPr="00084BA6" w:rsidTr="00402FD1">
        <w:trPr>
          <w:cantSplit/>
          <w:trHeight w:val="729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Поиски новых принципов кинематографической интерпретации духовного наследия прошлого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Статья А.Тарковского «Запечатленное время» и специфика образности фильма «Андрей Рублев»(1966, ВЭ - 1971). </w:t>
            </w:r>
          </w:p>
        </w:tc>
      </w:tr>
      <w:tr w:rsidR="00084BA6" w:rsidRPr="00084BA6" w:rsidTr="00402FD1">
        <w:trPr>
          <w:cantSplit/>
          <w:trHeight w:val="682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и литература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Причины широкого интереса к творчеству Ф.М.Достоевского и принципы его экранного прочтения. «Идиот»(1958) и «Братья Карамазовы»(1969) И.Пырьева, «Преступление и наказание»(1970) Л.Кулиджанова, «Скверный анекдот»(1966) А.Алова и В.Наумова.</w:t>
            </w:r>
          </w:p>
        </w:tc>
      </w:tr>
      <w:tr w:rsidR="00084BA6" w:rsidRPr="00084BA6" w:rsidTr="00402FD1">
        <w:trPr>
          <w:cantSplit/>
          <w:trHeight w:val="38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 и литература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Киноэпопея С.Бондарчука «Война и мир»(1966-1967).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анимационного кино </w:t>
            </w:r>
          </w:p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История появления мультипликации в 1877 г. Эмиль Рейно: создание  праксиноскопа.А Первый фильм.( Мельбурн-Купер), первый кукольный мультфильм (А.Ширяев) 1906г.«Играющие в мяч клоуны», «Художники Пьеро» , «Шутки Арлекина»1936 год — в СССР основана киностудия «Союзмультфильм, первые анимац. Фильмы в Японии и США.О.Дисней, Жанр аниме Мульфильм. Р.Кочанова («Крокодил Гена», мульфильмы Котёночника, Хитрука и др.</w:t>
            </w:r>
          </w:p>
        </w:tc>
      </w:tr>
      <w:tr w:rsidR="00084BA6" w:rsidRPr="00084BA6" w:rsidTr="00402FD1">
        <w:trPr>
          <w:cantSplit/>
          <w:trHeight w:val="417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08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Жанр мюзикла в кино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Бродвейские «блокбастеры» на экране «Звуки музыки», реж.Р.Уайз, 1965, </w:t>
            </w:r>
          </w:p>
        </w:tc>
      </w:tr>
      <w:tr w:rsidR="00084BA6" w:rsidRPr="00084BA6" w:rsidTr="00402FD1">
        <w:trPr>
          <w:cantSplit/>
          <w:trHeight w:val="1134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кинокомедии Г.Александрова (1903-1983) - ревю «Веселые ребята» (1934, авт. сцен. В.Масс, Н.Эрдман, Г.Александров), мелодрама «Цирк» (1936, авт. сцен. Г.Александров), Экранные героини Л.Орловой. Творческое содружество режиссера с операторамиВ.Нильсеном и Б.Петровым, с компози-тором И.Дунаевским и поэтом В.Лебедевым-Кумачом.Режиссер И.Пырьев(1901-1968). Комедии «Богатая невеста» (1938) и «Трактористы» (1939) по сценариям Е.Помещикова. Роль музыки И.Дунаевского («Богатая невеста») и Дм. и Дан. Покрасс («Трактористы»). Развитие жанра кинооперетты в фильме И.Пырьева «Свинарка и пастух» (1941). </w:t>
            </w:r>
          </w:p>
        </w:tc>
      </w:tr>
      <w:tr w:rsidR="00084BA6" w:rsidRPr="00084BA6" w:rsidTr="00402FD1">
        <w:trPr>
          <w:cantSplit/>
          <w:trHeight w:val="56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Экстцентрические комедии А.Гайдая.</w:t>
            </w:r>
          </w:p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 xml:space="preserve">(1977Своеобразие комедийного дара Г.Данелии. «Афоня» (1975), «Мимино» (1978),»Киндзадза» </w:t>
            </w:r>
          </w:p>
        </w:tc>
      </w:tr>
      <w:tr w:rsidR="00084BA6" w:rsidRPr="00084BA6" w:rsidTr="00402FD1">
        <w:trPr>
          <w:cantSplit/>
          <w:trHeight w:val="845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Эволюция отечественной комедии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Появление новых режиссеров комедийного фильма.В.Титов и его комедии «Ехали в трамвае Ильф и Петров» (1972) и «Здравствуйте, я ваша тетя» (1975). Традиции комедий 30-50-х годов в фильме В.Меньшова «Любовь и голуби» (1984, авт. сцен. В. Гуркин).</w:t>
            </w:r>
          </w:p>
        </w:tc>
      </w:tr>
      <w:tr w:rsidR="00084BA6" w:rsidRPr="00084BA6" w:rsidTr="00402FD1">
        <w:trPr>
          <w:cantSplit/>
          <w:trHeight w:val="276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Обобщение курса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Обзор рассмотренных тем, фрагменты любимых фильмов</w:t>
            </w:r>
          </w:p>
        </w:tc>
      </w:tr>
      <w:tr w:rsidR="00084BA6" w:rsidRPr="00084BA6" w:rsidTr="00402FD1">
        <w:trPr>
          <w:cantSplit/>
          <w:trHeight w:val="421"/>
        </w:trPr>
        <w:tc>
          <w:tcPr>
            <w:tcW w:w="963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9" w:type="dxa"/>
            <w:shd w:val="clear" w:color="auto" w:fill="auto"/>
          </w:tcPr>
          <w:p w:rsidR="00084BA6" w:rsidRPr="00084BA6" w:rsidRDefault="00084BA6" w:rsidP="00EE1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Обобщение курса (резерв)</w:t>
            </w:r>
          </w:p>
        </w:tc>
        <w:tc>
          <w:tcPr>
            <w:tcW w:w="1417" w:type="dxa"/>
          </w:tcPr>
          <w:p w:rsidR="00084BA6" w:rsidRPr="00084BA6" w:rsidRDefault="00084BA6" w:rsidP="0008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084BA6" w:rsidRPr="00084BA6" w:rsidRDefault="00084BA6" w:rsidP="00EE13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BA6">
              <w:rPr>
                <w:rFonts w:ascii="Times New Roman" w:hAnsi="Times New Roman" w:cs="Times New Roman"/>
                <w:sz w:val="24"/>
                <w:szCs w:val="24"/>
              </w:rPr>
              <w:t>Обзор рассмотренных тем, фрагменты любимых фильмов</w:t>
            </w:r>
          </w:p>
        </w:tc>
      </w:tr>
    </w:tbl>
    <w:p w:rsidR="0099213F" w:rsidRDefault="0099213F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13F" w:rsidRDefault="0099213F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9213F" w:rsidSect="001272BA">
          <w:pgSz w:w="16838" w:h="11906" w:orient="landscape"/>
          <w:pgMar w:top="709" w:right="289" w:bottom="851" w:left="102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column"/>
      </w:r>
    </w:p>
    <w:p w:rsidR="0099213F" w:rsidRDefault="0099213F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213F" w:rsidRPr="00EF211C" w:rsidRDefault="0099213F" w:rsidP="009921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11C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внеурочной деятельности.</w:t>
      </w:r>
    </w:p>
    <w:p w:rsidR="0099213F" w:rsidRDefault="0099213F" w:rsidP="0099213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"/>
        <w:gridCol w:w="2100"/>
        <w:gridCol w:w="2437"/>
        <w:gridCol w:w="2599"/>
        <w:gridCol w:w="2931"/>
      </w:tblGrid>
      <w:tr w:rsidR="0099213F" w:rsidTr="004D590C">
        <w:tc>
          <w:tcPr>
            <w:tcW w:w="534" w:type="dxa"/>
          </w:tcPr>
          <w:p w:rsidR="0099213F" w:rsidRPr="00EF211C" w:rsidRDefault="0099213F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9213F" w:rsidRPr="00EF211C" w:rsidRDefault="0099213F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3118" w:type="dxa"/>
          </w:tcPr>
          <w:p w:rsidR="0099213F" w:rsidRPr="00EF211C" w:rsidRDefault="0099213F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3402" w:type="dxa"/>
          </w:tcPr>
          <w:p w:rsidR="0099213F" w:rsidRPr="00EF211C" w:rsidRDefault="0099213F" w:rsidP="004D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научно-практических конференциях, конкурсах, фестивалях/Уровень</w:t>
            </w:r>
          </w:p>
        </w:tc>
      </w:tr>
      <w:tr w:rsidR="0099213F" w:rsidTr="004D590C">
        <w:tc>
          <w:tcPr>
            <w:tcW w:w="534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3F" w:rsidTr="004D590C">
        <w:tc>
          <w:tcPr>
            <w:tcW w:w="534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3F" w:rsidTr="004D590C">
        <w:tc>
          <w:tcPr>
            <w:tcW w:w="534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3F" w:rsidTr="004D590C">
        <w:tc>
          <w:tcPr>
            <w:tcW w:w="534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13F" w:rsidTr="004D590C">
        <w:tc>
          <w:tcPr>
            <w:tcW w:w="534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13F" w:rsidRDefault="0099213F" w:rsidP="004D590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213F" w:rsidRPr="00084BA6" w:rsidRDefault="0099213F" w:rsidP="0099213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10477500</wp:posOffset>
                </wp:positionH>
                <wp:positionV relativeFrom="page">
                  <wp:posOffset>7334250</wp:posOffset>
                </wp:positionV>
                <wp:extent cx="95250" cy="165100"/>
                <wp:effectExtent l="0" t="0" r="0" b="0"/>
                <wp:wrapNone/>
                <wp:docPr id="2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99213F" w:rsidRPr="00E30027" w:rsidRDefault="0099213F" w:rsidP="0099213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4" o:spid="_x0000_s1026" type="#_x0000_t202" style="position:absolute;left:0;text-align:left;margin-left:825pt;margin-top:577.5pt;width:7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Eg5AEAAMIDAAAOAAAAZHJzL2Uyb0RvYy54bWysU9uO0zAQfUfiHyy/01zULmzUdAWsipBW&#10;dKWFD3AcuzE4HmO7TcrXM3ZCNwKeEHmYZDxnxufMTLZ3Y6/JWTivwNS0WOWUCMOhVeZY0y+f96/e&#10;UOIDMy3TYERNL8LTu93LF9vBVqKEDnQrHMEixleDrWkXgq2yzPNO9MyvwAqDQQmuZwFdd8xaxwas&#10;3uuszPObbADXWgdceI+n91OQ7lJ9KQUPBym9CETXFLmFZF2yTbTZbsuqo2O2U3ymwf6BRc+UwUuv&#10;pe5ZYOTk1B+lesUdeJBhxaHPQErFRdKAaor8NzVPHbMiacHmeHttk/9/Zfmn86Mjqq1pSYlhPY5o&#10;bvCh+YrdW8cODdZXCHyyCA3jOxhx0kmttw/Av3mEZAvMlOARHTsyStfHN2olmIhDuFwbL8ZAOB7e&#10;bsoNBjhGiptNkae5ZM+51vnwQUBP4kdNHRJL97Pzgw/xdlb9gsSrPGjV7pXWyXHH5r125MxwBfbp&#10;iZowZQFL9CfGUUgYm3HW3UB7Qdm44uGARmoYagrzFyUduB9/O494nBJGKRlwvWrqv5+YE5Tojwbn&#10;d1us13Efk7PevC7RcctIs4www7FUTSfVBt6eAkiVlEe6E8d5CLgoSd281HETl35CPf96u58AAAD/&#10;/wMAUEsDBBQABgAIAAAAIQBasLrD3gAAAA8BAAAPAAAAZHJzL2Rvd25yZXYueG1sTE9BTsMwELwj&#10;8QdrK3GjdpASohCnqpC49IBEoZSjmyxx1HgdxU4bfs/mBLeZ2dHsTLmZXS8uOIbOk4ZkrUAg1b7p&#10;qNXw8f5yn4MI0VBjek+o4QcDbKrbm9IUjb/SG172sRUcQqEwGmyMQyFlqC06E9Z+QOLbtx+diUzH&#10;VjajuXK46+WDUpl0piP+YM2Azxbr835yGjA/TF+vceromFl7/nzcHdVhp/Xdat4+gYg4xz8zLPW5&#10;OlTc6eQnaoLomWep4jGRUZKmjBZPxiKI06LliQJZlfL/juoXAAD//wMAUEsBAi0AFAAGAAgAAAAh&#10;ALaDOJL+AAAA4QEAABMAAAAAAAAAAAAAAAAAAAAAAFtDb250ZW50X1R5cGVzXS54bWxQSwECLQAU&#10;AAYACAAAACEAOP0h/9YAAACUAQAACwAAAAAAAAAAAAAAAAAvAQAAX3JlbHMvLnJlbHNQSwECLQAU&#10;AAYACAAAACEAeC+RIOQBAADCAwAADgAAAAAAAAAAAAAAAAAuAgAAZHJzL2Uyb0RvYy54bWxQSwEC&#10;LQAUAAYACAAAACEAWrC6w94AAAAPAQAADwAAAAAAAAAAAAAAAAA+BAAAZHJzL2Rvd25yZXYueG1s&#10;UEsFBgAAAAAEAAQA8wAAAEkFAAAAAA==&#10;" o:allowincell="f" stroked="f">
                <v:path arrowok="t"/>
                <v:textbox>
                  <w:txbxContent>
                    <w:p w:rsidR="0099213F" w:rsidRPr="00E30027" w:rsidRDefault="0099213F" w:rsidP="0099213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163DD" w:rsidRPr="00084BA6" w:rsidRDefault="0099213F" w:rsidP="00EC388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10477500</wp:posOffset>
                </wp:positionH>
                <wp:positionV relativeFrom="page">
                  <wp:posOffset>7334250</wp:posOffset>
                </wp:positionV>
                <wp:extent cx="95250" cy="165100"/>
                <wp:effectExtent l="0" t="0" r="0" b="0"/>
                <wp:wrapNone/>
                <wp:docPr id="1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22474" w:rsidRPr="00E30027" w:rsidRDefault="00F22474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25pt;margin-top:577.5pt;width:7.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HI5QEAAMkDAAAOAAAAZHJzL2Uyb0RvYy54bWysU8GO0zAQvSPxD5bvNGnVLmzUdAWsipBW&#10;dKVlP8Bx7MZge4ztNilfz9gJbcVyQuQwyXjejN+bmazvBqPJUfigwNZ0PispEZZDq+y+ps9ft2/e&#10;URIisy3TYEVNTyLQu83rV+veVWIBHehWeIJFbKh6V9MuRlcVReCdMCzMwAmLQQnesIiu3xetZz1W&#10;N7pYlOVN0YNvnQcuQsDT+zFIN7m+lILHnZRBRKJritxitj7bJtlis2bV3jPXKT7RYP/AwjBl8dJz&#10;qXsWGTl49aKUUdxDABlnHEwBUiousgZUMy//UPPUMSeyFmxOcOc2hf9Xln85PnqiWpwdJZYZHNHU&#10;4F3zDbu3TB3qXagQ+OQQGocPMCR0UhvcA/DvASHFFWZMCIhOmEF6k96olWAiDuF0brwYIuF4eLta&#10;rDDAMTK/Wc3LPJfikut8iJ8EGJI+auqRWL6fHR9CTLez6jck0wKt2q3SOjt+33zUnhwZrsA2P0kT&#10;poQLLNMfGSchcWiGqSmT/AbaE6rHTY87NFJDX1OYvijpwP/823nC47AwSkmPW1bT8OPAvKBEf7Y4&#10;xtv5cpnWMjvL1dsFOv460lxHmOVYqqajeAvvDxGkyg1IrEeO0yxwX7LIabfTQl77GXX5Aze/AAAA&#10;//8DAFBLAwQUAAYACAAAACEAWrC6w94AAAAPAQAADwAAAGRycy9kb3ducmV2LnhtbExPQU7DMBC8&#10;I/EHaytxo3aQEqIQp6qQuPSARKGUo5sscdR4HcVOG37P5gS3mdnR7Ey5mV0vLjiGzpOGZK1AINW+&#10;6ajV8PH+cp+DCNFQY3pPqOEHA2yq25vSFI2/0hte9rEVHEKhMBpsjEMhZagtOhPWfkDi27cfnYlM&#10;x1Y2o7lyuOvlg1KZdKYj/mDNgM8W6/N+chowP0xfr3Hq6JhZe/583B3VYaf13WrePoGIOMc/Myz1&#10;uTpU3OnkJ2qC6JlnqeIxkVGSpowWT8YiiNOi5YkCWZXy/47qFwAA//8DAFBLAQItABQABgAIAAAA&#10;IQC2gziS/gAAAOEBAAATAAAAAAAAAAAAAAAAAAAAAABbQ29udGVudF9UeXBlc10ueG1sUEsBAi0A&#10;FAAGAAgAAAAhADj9If/WAAAAlAEAAAsAAAAAAAAAAAAAAAAALwEAAF9yZWxzLy5yZWxzUEsBAi0A&#10;FAAGAAgAAAAhAMB9gcjlAQAAyQMAAA4AAAAAAAAAAAAAAAAALgIAAGRycy9lMm9Eb2MueG1sUEsB&#10;Ai0AFAAGAAgAAAAhAFqwusPeAAAADwEAAA8AAAAAAAAAAAAAAAAAPwQAAGRycy9kb3ducmV2Lnht&#10;bFBLBQYAAAAABAAEAPMAAABKBQAAAAA=&#10;" o:allowincell="f" stroked="f">
                <v:path arrowok="t"/>
                <v:textbox>
                  <w:txbxContent>
                    <w:p w:rsidR="00F22474" w:rsidRPr="00E30027" w:rsidRDefault="00F22474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63DD" w:rsidRPr="00084BA6" w:rsidSect="0099213F">
      <w:pgSz w:w="11906" w:h="16838"/>
      <w:pgMar w:top="1026" w:right="709" w:bottom="289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255"/>
    <w:multiLevelType w:val="hybridMultilevel"/>
    <w:tmpl w:val="55389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1E3C"/>
    <w:multiLevelType w:val="hybridMultilevel"/>
    <w:tmpl w:val="19CE4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86F99"/>
    <w:multiLevelType w:val="hybridMultilevel"/>
    <w:tmpl w:val="E1309184"/>
    <w:lvl w:ilvl="0" w:tplc="9336F912"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55560A8D"/>
    <w:multiLevelType w:val="hybridMultilevel"/>
    <w:tmpl w:val="08A8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0711"/>
    <w:multiLevelType w:val="multilevel"/>
    <w:tmpl w:val="A31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DD"/>
    <w:rsid w:val="00084BA6"/>
    <w:rsid w:val="00093CE5"/>
    <w:rsid w:val="000B0DEA"/>
    <w:rsid w:val="000D6ED9"/>
    <w:rsid w:val="000F019D"/>
    <w:rsid w:val="001272BA"/>
    <w:rsid w:val="0022245A"/>
    <w:rsid w:val="002372B1"/>
    <w:rsid w:val="00260D33"/>
    <w:rsid w:val="00303AA4"/>
    <w:rsid w:val="00325A35"/>
    <w:rsid w:val="00360AD0"/>
    <w:rsid w:val="003F7400"/>
    <w:rsid w:val="00402FD1"/>
    <w:rsid w:val="0059758F"/>
    <w:rsid w:val="00625999"/>
    <w:rsid w:val="006367B6"/>
    <w:rsid w:val="0069014F"/>
    <w:rsid w:val="006B4DCF"/>
    <w:rsid w:val="007614BB"/>
    <w:rsid w:val="007B01E7"/>
    <w:rsid w:val="007B072E"/>
    <w:rsid w:val="00893C71"/>
    <w:rsid w:val="008F5CEF"/>
    <w:rsid w:val="009163DD"/>
    <w:rsid w:val="0094004C"/>
    <w:rsid w:val="009732AE"/>
    <w:rsid w:val="00981D05"/>
    <w:rsid w:val="0099213F"/>
    <w:rsid w:val="00A55C11"/>
    <w:rsid w:val="00A61C14"/>
    <w:rsid w:val="00AC5946"/>
    <w:rsid w:val="00AC6E52"/>
    <w:rsid w:val="00AE60A9"/>
    <w:rsid w:val="00B02705"/>
    <w:rsid w:val="00B21609"/>
    <w:rsid w:val="00B70AAC"/>
    <w:rsid w:val="00BE032C"/>
    <w:rsid w:val="00C14F61"/>
    <w:rsid w:val="00C81D10"/>
    <w:rsid w:val="00CE6527"/>
    <w:rsid w:val="00D26577"/>
    <w:rsid w:val="00D36F27"/>
    <w:rsid w:val="00DB4D10"/>
    <w:rsid w:val="00E07255"/>
    <w:rsid w:val="00E230BB"/>
    <w:rsid w:val="00E30027"/>
    <w:rsid w:val="00E830EC"/>
    <w:rsid w:val="00EB59C7"/>
    <w:rsid w:val="00EC3881"/>
    <w:rsid w:val="00EE1306"/>
    <w:rsid w:val="00F20A50"/>
    <w:rsid w:val="00F22474"/>
    <w:rsid w:val="00F9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E6F"/>
  <w15:docId w15:val="{E1823007-7CE5-44D7-B3B8-E8556E71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04C"/>
  </w:style>
  <w:style w:type="paragraph" w:styleId="2">
    <w:name w:val="heading 2"/>
    <w:basedOn w:val="a"/>
    <w:link w:val="20"/>
    <w:uiPriority w:val="9"/>
    <w:qFormat/>
    <w:rsid w:val="00222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2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2B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372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72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72B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2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72B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72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2B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E2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24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22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22245A"/>
    <w:rPr>
      <w:color w:val="0000FF"/>
      <w:u w:val="single"/>
    </w:rPr>
  </w:style>
  <w:style w:type="character" w:styleId="ad">
    <w:name w:val="Strong"/>
    <w:basedOn w:val="a0"/>
    <w:uiPriority w:val="22"/>
    <w:qFormat/>
    <w:rsid w:val="00F20A50"/>
    <w:rPr>
      <w:b/>
      <w:bCs/>
    </w:rPr>
  </w:style>
  <w:style w:type="table" w:styleId="ae">
    <w:name w:val="Table Grid"/>
    <w:basedOn w:val="a1"/>
    <w:uiPriority w:val="59"/>
    <w:rsid w:val="009921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lb.ru/ru_festivals_genre/%EA%EE%ED%EA%F3%F0%F1%FB%20%E8%20%F1%EC%EE%F2%F0%FB" TargetMode="External"/><Relationship Id="rId13" Type="http://schemas.openxmlformats.org/officeDocument/2006/relationships/hyperlink" Target="http://www.rtlb.ru/ru_festivals_item/383/" TargetMode="External"/><Relationship Id="rId18" Type="http://schemas.openxmlformats.org/officeDocument/2006/relationships/hyperlink" Target="http://www.rtlb.ru/ru_festivals_item/349/" TargetMode="External"/><Relationship Id="rId26" Type="http://schemas.openxmlformats.org/officeDocument/2006/relationships/hyperlink" Target="http://www.rtlb.ru/ru_festivals_item/38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tlb.ru/ru_festivals_genre/%F4%E5%F1%F2%E8%E2%E0%EB%E8%20%F2%E5%E0%F2%F0%EE%E2%20%EA%F3%EA%EE%EB" TargetMode="External"/><Relationship Id="rId7" Type="http://schemas.openxmlformats.org/officeDocument/2006/relationships/hyperlink" Target="http://www.rtlb.ru/ru_festivals_item/349/" TargetMode="External"/><Relationship Id="rId12" Type="http://schemas.openxmlformats.org/officeDocument/2006/relationships/hyperlink" Target="http://www.rtlb.ru/ru_festivals_genre/%F4%E5%F1%F2%E8%E2%E0%EB%E8%20%F2%E5%E0%F2%F0%EE%E2%20%F1%EE%E2%F0%E5%EC%E5%ED%ED%EE%E3%EE%20%F2%E0%ED%F6%E0" TargetMode="External"/><Relationship Id="rId17" Type="http://schemas.openxmlformats.org/officeDocument/2006/relationships/hyperlink" Target="http://www.rtlb.ru/ru_festivals_item/233/" TargetMode="External"/><Relationship Id="rId25" Type="http://schemas.openxmlformats.org/officeDocument/2006/relationships/hyperlink" Target="http://www.rtlb.ru/ru_festivals_genre/%F4%E5%F1%F2%E8%E2%E0%EB%E8%20%EB%FE%E1%E8%F2%E5%EB%FC%F1%EA%E8%F5%20%E8%20%F1%F2%F3%E4%E5%ED%F7%E5%F1%EA%E8%F5%20%F2%E5%E0%F2%F0%EE%E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lb.ru/ru_festivals_genre/%F4%E5%F1%F2%E8%E2%E0%EB%E8%20%E4%F0%E0%EC%E0%F2%E8%F7%E5%F1%EA%E8%F5%20%F2%E5%E0%F2%F0%EE%E2" TargetMode="External"/><Relationship Id="rId20" Type="http://schemas.openxmlformats.org/officeDocument/2006/relationships/hyperlink" Target="http://www.rtlb.ru/ru_festivals_item/20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tlb.ru/ru_festivals_item/233/" TargetMode="External"/><Relationship Id="rId11" Type="http://schemas.openxmlformats.org/officeDocument/2006/relationships/hyperlink" Target="http://www.rtlb.ru/ru_festivals_item/265/" TargetMode="External"/><Relationship Id="rId24" Type="http://schemas.openxmlformats.org/officeDocument/2006/relationships/hyperlink" Target="http://www.rtlb.ru/ru_festivals_item/383/" TargetMode="External"/><Relationship Id="rId5" Type="http://schemas.openxmlformats.org/officeDocument/2006/relationships/hyperlink" Target="http://www.rtlb.ru/ru_festivals_genre/%F4%E5%F1%F2%E8%E2%E0%EB%E8%20%E4%F0%E0%EC%E0%F2%E8%F7%E5%F1%EA%E8%F5%20%F2%E5%E0%F2%F0%EE%E2" TargetMode="External"/><Relationship Id="rId15" Type="http://schemas.openxmlformats.org/officeDocument/2006/relationships/hyperlink" Target="http://www.rtlb.ru/ru_festivals_item/384/" TargetMode="External"/><Relationship Id="rId23" Type="http://schemas.openxmlformats.org/officeDocument/2006/relationships/hyperlink" Target="http://www.rtlb.ru/ru_festivals_genre/%F4%E5%F1%F2%E8%E2%E0%EB%E8%20%F2%E5%E0%F2%F0%EE%E2%20%F1%EE%E2%F0%E5%EC%E5%ED%ED%EE%E3%EE%20%F2%E0%ED%F6%E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tlb.ru/ru_festivals_genre/%F4%E5%F1%F2%E8%E2%E0%EB%E8%20%F2%E5%E0%F2%F0%EE%E2%20%EA%F3%EA%EE%EB" TargetMode="External"/><Relationship Id="rId19" Type="http://schemas.openxmlformats.org/officeDocument/2006/relationships/hyperlink" Target="http://www.rtlb.ru/ru_festivals_genre/%EA%EE%ED%EA%F3%F0%F1%FB%20%E8%20%F1%EC%EE%F2%F0%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lb.ru/ru_festivals_item/206/" TargetMode="External"/><Relationship Id="rId14" Type="http://schemas.openxmlformats.org/officeDocument/2006/relationships/hyperlink" Target="http://www.rtlb.ru/ru_festivals_genre/%F4%E5%F1%F2%E8%E2%E0%EB%E8%20%EB%FE%E1%E8%F2%E5%EB%FC%F1%EA%E8%F5%20%E8%20%F1%F2%F3%E4%E5%ED%F7%E5%F1%EA%E8%F5%20%F2%E5%E0%F2%F0%EE%E2" TargetMode="External"/><Relationship Id="rId22" Type="http://schemas.openxmlformats.org/officeDocument/2006/relationships/hyperlink" Target="http://www.rtlb.ru/ru_festivals_item/26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Агаки Константин</cp:lastModifiedBy>
  <cp:revision>2</cp:revision>
  <cp:lastPrinted>2020-10-19T03:55:00Z</cp:lastPrinted>
  <dcterms:created xsi:type="dcterms:W3CDTF">2021-01-13T22:54:00Z</dcterms:created>
  <dcterms:modified xsi:type="dcterms:W3CDTF">2021-01-13T22:54:00Z</dcterms:modified>
</cp:coreProperties>
</file>