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50" w:rsidRDefault="00A47250" w:rsidP="00A47250">
      <w:pPr>
        <w:pStyle w:val="a3"/>
        <w:jc w:val="center"/>
        <w:rPr>
          <w:rStyle w:val="a4"/>
          <w:bCs w:val="0"/>
        </w:rPr>
      </w:pPr>
      <w:r>
        <w:rPr>
          <w:rStyle w:val="a4"/>
          <w:bCs w:val="0"/>
        </w:rPr>
        <w:t>Учреждения дополнительного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3105"/>
        <w:gridCol w:w="2405"/>
        <w:gridCol w:w="3501"/>
      </w:tblGrid>
      <w:tr w:rsidR="00A47250" w:rsidRPr="00A47250" w:rsidTr="00A4725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</w:tr>
      <w:tr w:rsidR="00A47250" w:rsidRPr="00A47250" w:rsidTr="00A4725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МОУ ДОД Дом творчества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Шевченко, 11,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388-06-11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</w:t>
            </w:r>
          </w:p>
        </w:tc>
      </w:tr>
      <w:tr w:rsidR="00A47250" w:rsidRPr="00A47250" w:rsidTr="00A4725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МОУ ДОД Центр дополнительного образования «Досуг»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, 26,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базе СПЛ «Строитель»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Научно-техническая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Художественно-эстетическая</w:t>
            </w:r>
          </w:p>
        </w:tc>
      </w:tr>
      <w:tr w:rsidR="00A47250" w:rsidRPr="00A47250" w:rsidTr="00A4725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МОУ ДОД Детский экологический центр «Рифей»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Пехотинцев, 14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(теплица)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366-04-00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Эколого-биологическая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</w:tr>
      <w:tr w:rsidR="00A47250" w:rsidRPr="00A47250" w:rsidTr="00A4725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МОУ ДОД Центр телевизионного творчества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Техническая, 138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Научно-техническая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Художественно-эстетическая</w:t>
            </w:r>
          </w:p>
        </w:tc>
      </w:tr>
      <w:tr w:rsidR="00A47250" w:rsidRPr="00A47250" w:rsidTr="00A4725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МОУ ДОД Центр творчества «Надежда»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Техническая, 138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Эколого-биологическая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</w:tr>
    </w:tbl>
    <w:p w:rsidR="00A47250" w:rsidRPr="00A47250" w:rsidRDefault="00A47250" w:rsidP="00A4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2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7250" w:rsidRPr="00A47250" w:rsidRDefault="00A47250" w:rsidP="00A47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250">
        <w:rPr>
          <w:rFonts w:ascii="Times New Roman" w:eastAsia="Times New Roman" w:hAnsi="Times New Roman" w:cs="Times New Roman"/>
          <w:b/>
          <w:sz w:val="24"/>
          <w:szCs w:val="24"/>
        </w:rPr>
        <w:t>Учреждения культуры Свердловской железной дороги</w:t>
      </w:r>
    </w:p>
    <w:p w:rsidR="00A47250" w:rsidRPr="00A47250" w:rsidRDefault="00A47250" w:rsidP="00A47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25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A47250" w:rsidRPr="00A47250" w:rsidRDefault="00A47250" w:rsidP="00A47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250">
        <w:rPr>
          <w:rFonts w:ascii="Times New Roman" w:eastAsia="Times New Roman" w:hAnsi="Times New Roman" w:cs="Times New Roman"/>
          <w:sz w:val="24"/>
          <w:szCs w:val="24"/>
        </w:rPr>
        <w:t>Дворец культуры железнодорожников – ул. Челюскинцев, 102, 358-57-49</w:t>
      </w:r>
    </w:p>
    <w:p w:rsidR="00A47250" w:rsidRPr="00A47250" w:rsidRDefault="00A47250" w:rsidP="00A47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250">
        <w:rPr>
          <w:rFonts w:ascii="Times New Roman" w:eastAsia="Times New Roman" w:hAnsi="Times New Roman" w:cs="Times New Roman"/>
          <w:sz w:val="24"/>
          <w:szCs w:val="24"/>
        </w:rPr>
        <w:t xml:space="preserve">Дом культуры железнодорожников – ул. </w:t>
      </w:r>
      <w:proofErr w:type="spellStart"/>
      <w:r w:rsidRPr="00A47250">
        <w:rPr>
          <w:rFonts w:ascii="Times New Roman" w:eastAsia="Times New Roman" w:hAnsi="Times New Roman" w:cs="Times New Roman"/>
          <w:sz w:val="24"/>
          <w:szCs w:val="24"/>
        </w:rPr>
        <w:t>Соликамская</w:t>
      </w:r>
      <w:proofErr w:type="spellEnd"/>
      <w:r w:rsidRPr="00A47250">
        <w:rPr>
          <w:rFonts w:ascii="Times New Roman" w:eastAsia="Times New Roman" w:hAnsi="Times New Roman" w:cs="Times New Roman"/>
          <w:sz w:val="24"/>
          <w:szCs w:val="24"/>
        </w:rPr>
        <w:t>, 4, 310-93-64</w:t>
      </w:r>
    </w:p>
    <w:p w:rsidR="00A47250" w:rsidRPr="00A47250" w:rsidRDefault="00A47250" w:rsidP="00A4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2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7250" w:rsidRPr="00A47250" w:rsidRDefault="00A47250" w:rsidP="00A4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2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7250" w:rsidRPr="00A47250" w:rsidRDefault="00A47250" w:rsidP="00A47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250">
        <w:rPr>
          <w:rFonts w:ascii="Times New Roman" w:eastAsia="Times New Roman" w:hAnsi="Times New Roman" w:cs="Times New Roman"/>
          <w:sz w:val="24"/>
          <w:szCs w:val="24"/>
        </w:rPr>
        <w:t xml:space="preserve">Отдел физкультуры и спорта Железнодорожного района </w:t>
      </w:r>
    </w:p>
    <w:p w:rsidR="00A47250" w:rsidRPr="00A47250" w:rsidRDefault="00A47250" w:rsidP="00A47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250">
        <w:rPr>
          <w:rFonts w:ascii="Times New Roman" w:eastAsia="Times New Roman" w:hAnsi="Times New Roman" w:cs="Times New Roman"/>
          <w:sz w:val="24"/>
          <w:szCs w:val="24"/>
        </w:rPr>
        <w:t>г. Екатеринбурга (Свердлова, 11)</w:t>
      </w:r>
    </w:p>
    <w:p w:rsidR="00A47250" w:rsidRPr="00A47250" w:rsidRDefault="00A47250" w:rsidP="00A47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250">
        <w:rPr>
          <w:rFonts w:ascii="Times New Roman" w:eastAsia="Times New Roman" w:hAnsi="Times New Roman" w:cs="Times New Roman"/>
          <w:b/>
          <w:sz w:val="24"/>
          <w:szCs w:val="24"/>
        </w:rPr>
        <w:t>Детские спортивные школы</w:t>
      </w:r>
    </w:p>
    <w:p w:rsidR="00A47250" w:rsidRPr="00A47250" w:rsidRDefault="00A47250" w:rsidP="00A4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25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2551"/>
        <w:gridCol w:w="3258"/>
        <w:gridCol w:w="3117"/>
      </w:tblGrid>
      <w:tr w:rsidR="00A47250" w:rsidRPr="00A47250" w:rsidTr="00A472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учреждения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</w:tr>
      <w:tr w:rsidR="00A47250" w:rsidRPr="00A47250" w:rsidTr="00A472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 «Динамо по единоборствам»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ремина, 12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«Динамо»,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Северка</w:t>
            </w:r>
            <w:proofErr w:type="spell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абережная, 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Самбо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Тайский бокс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Дзюдо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Тайквондо</w:t>
            </w:r>
            <w:proofErr w:type="spell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ИТФ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Вольная борьба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каратэ</w:t>
            </w:r>
          </w:p>
        </w:tc>
      </w:tr>
      <w:tr w:rsidR="00A47250" w:rsidRPr="00A47250" w:rsidTr="00A472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 «Динамо»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залы: ул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ремина, 12, ул.Восточная,18, 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№147 пер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еплоходный,6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№149 ул.С.Перовской,111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№170 ул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едова,28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  Шорт-трек  Конькобежный спорт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Дзюдо  Легкая атлетика 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Гребля на байдарках и каноэ  Тайский бокс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Кикбоксинг</w:t>
            </w:r>
            <w:proofErr w:type="spell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аэробика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Каратэ-киокушинкай</w:t>
            </w:r>
            <w:proofErr w:type="spellEnd"/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Горнолыжный спорт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Хоккей  Фигурное катание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A47250" w:rsidRPr="00A47250" w:rsidTr="00A472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 «</w:t>
            </w:r>
            <w:proofErr w:type="spell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Уралочка</w:t>
            </w:r>
            <w:proofErr w:type="spell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волейболу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залы: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-Сибиряка,16, 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353-60-11,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№30 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-Сибиряка,43,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№75 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Восточная, 26,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ДИВС ул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ремина, 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 (для детей с ограниченными возможностями)</w:t>
            </w:r>
          </w:p>
        </w:tc>
      </w:tr>
      <w:tr w:rsidR="00A47250" w:rsidRPr="00A47250" w:rsidTr="00A472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ДЮСШ по </w:t>
            </w:r>
            <w:proofErr w:type="spell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тхеквандо</w:t>
            </w:r>
            <w:proofErr w:type="spell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(ВТФ)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илимбаевская,28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Тхеквондо</w:t>
            </w:r>
            <w:proofErr w:type="spell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250" w:rsidRPr="00A47250" w:rsidTr="00A472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– 15 по волейболу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залы: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едова,44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№170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едова,28,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№148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ебеля, 150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Гандбол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Фитнес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Аэробика </w:t>
            </w:r>
          </w:p>
        </w:tc>
      </w:tr>
      <w:tr w:rsidR="00A47250" w:rsidRPr="00A47250" w:rsidTr="00A472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ДЮСШ «Локомотив»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Расточная,18, 310-97-06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Мельковская,3а,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370-11-34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расный, 13а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Хоккей Футбол 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Фигурное катание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Коньки Бокс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гимнастика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Велоспорт</w:t>
            </w:r>
          </w:p>
          <w:p w:rsidR="00A47250" w:rsidRPr="00A47250" w:rsidRDefault="00A47250" w:rsidP="00A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</w:tr>
    </w:tbl>
    <w:p w:rsidR="00725ECA" w:rsidRDefault="00725ECA"/>
    <w:sectPr w:rsidR="0072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250"/>
    <w:rsid w:val="00725ECA"/>
    <w:rsid w:val="00A4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">
    <w:name w:val="item"/>
    <w:basedOn w:val="a"/>
    <w:rsid w:val="00A4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4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72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2061</Characters>
  <Application>Microsoft Office Word</Application>
  <DocSecurity>0</DocSecurity>
  <Lines>17</Lines>
  <Paragraphs>4</Paragraphs>
  <ScaleCrop>false</ScaleCrop>
  <Company>DreamLair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natasya Admin</dc:creator>
  <cp:keywords/>
  <dc:description/>
  <cp:lastModifiedBy>natasya Admin</cp:lastModifiedBy>
  <cp:revision>3</cp:revision>
  <dcterms:created xsi:type="dcterms:W3CDTF">2014-09-17T08:59:00Z</dcterms:created>
  <dcterms:modified xsi:type="dcterms:W3CDTF">2014-09-17T09:10:00Z</dcterms:modified>
</cp:coreProperties>
</file>