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782" w:rsidRPr="00764782" w:rsidRDefault="00D34C2E" w:rsidP="00D34C2E">
      <w:pPr>
        <w:spacing w:after="0" w:line="360" w:lineRule="auto"/>
        <w:ind w:left="-1560"/>
        <w:textAlignment w:val="baseline"/>
        <w:rPr>
          <w:rFonts w:ascii="Times New Roman" w:eastAsia="Times New Roman" w:hAnsi="Times New Roman" w:cs="Times New Roman"/>
          <w:sz w:val="28"/>
          <w:szCs w:val="28"/>
          <w:lang w:eastAsia="ru-RU"/>
        </w:rPr>
      </w:pPr>
      <w:r w:rsidRPr="00D34C2E">
        <w:rPr>
          <w:rFonts w:ascii="Times New Roman" w:eastAsia="Times New Roman" w:hAnsi="Times New Roman" w:cs="Times New Roman"/>
          <w:noProof/>
          <w:sz w:val="28"/>
          <w:szCs w:val="28"/>
          <w:lang w:eastAsia="ru-RU"/>
        </w:rPr>
        <w:drawing>
          <wp:inline distT="0" distB="0" distL="0" distR="0">
            <wp:extent cx="7153275" cy="9832470"/>
            <wp:effectExtent l="0" t="0" r="0" b="0"/>
            <wp:docPr id="1" name="Рисунок 1" descr="C:\Users\Женя\Desktop\сайт\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еня\Desktop\сайт\6.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56310" cy="9836642"/>
                    </a:xfrm>
                    <a:prstGeom prst="rect">
                      <a:avLst/>
                    </a:prstGeom>
                    <a:noFill/>
                    <a:ln>
                      <a:noFill/>
                    </a:ln>
                  </pic:spPr>
                </pic:pic>
              </a:graphicData>
            </a:graphic>
          </wp:inline>
        </w:drawing>
      </w:r>
    </w:p>
    <w:p w:rsidR="00764782" w:rsidRPr="00764782" w:rsidRDefault="00764782" w:rsidP="00764782">
      <w:pPr>
        <w:numPr>
          <w:ilvl w:val="0"/>
          <w:numId w:val="1"/>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lastRenderedPageBreak/>
        <w:t>Пояснительная записка</w:t>
      </w:r>
      <w:bookmarkStart w:id="0" w:name="_GoBack"/>
      <w:bookmarkEnd w:id="0"/>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Программа разработана с учетом:</w:t>
      </w:r>
    </w:p>
    <w:p w:rsidR="00764782" w:rsidRPr="00764782" w:rsidRDefault="00764782" w:rsidP="00764782">
      <w:pPr>
        <w:numPr>
          <w:ilvl w:val="0"/>
          <w:numId w:val="2"/>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Федерального закона «Об образовании в Российской Федерации» от 29 декабря 2012 г. № 273-ФЗ;</w:t>
      </w:r>
    </w:p>
    <w:p w:rsidR="00764782" w:rsidRPr="00764782" w:rsidRDefault="00764782" w:rsidP="00764782">
      <w:pPr>
        <w:numPr>
          <w:ilvl w:val="0"/>
          <w:numId w:val="3"/>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Адаптированной основной образовательной программы основного общего образования для обучающихся с задержкой психического развития;</w:t>
      </w:r>
    </w:p>
    <w:p w:rsidR="00764782" w:rsidRPr="00764782" w:rsidRDefault="00764782" w:rsidP="00764782">
      <w:pPr>
        <w:numPr>
          <w:ilvl w:val="0"/>
          <w:numId w:val="4"/>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Программ для 5 – 9 классов по русскому языку, авторы М.Т. Баранова, Т.А. </w:t>
      </w:r>
      <w:proofErr w:type="spellStart"/>
      <w:r w:rsidRPr="00764782">
        <w:rPr>
          <w:rFonts w:ascii="Times New Roman" w:eastAsia="Times New Roman" w:hAnsi="Times New Roman" w:cs="Times New Roman"/>
          <w:sz w:val="28"/>
          <w:szCs w:val="28"/>
          <w:bdr w:val="none" w:sz="0" w:space="0" w:color="auto" w:frame="1"/>
          <w:lang w:eastAsia="ru-RU"/>
        </w:rPr>
        <w:t>Ладыжинская</w:t>
      </w:r>
      <w:proofErr w:type="spellEnd"/>
      <w:r w:rsidRPr="00764782">
        <w:rPr>
          <w:rFonts w:ascii="Times New Roman" w:eastAsia="Times New Roman" w:hAnsi="Times New Roman" w:cs="Times New Roman"/>
          <w:sz w:val="28"/>
          <w:szCs w:val="28"/>
          <w:bdr w:val="none" w:sz="0" w:space="0" w:color="auto" w:frame="1"/>
          <w:lang w:eastAsia="ru-RU"/>
        </w:rPr>
        <w:t xml:space="preserve"> и другие.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Программа разработана с опорой на методические системы работы А. В. </w:t>
      </w:r>
      <w:proofErr w:type="spellStart"/>
      <w:r w:rsidRPr="00764782">
        <w:rPr>
          <w:rFonts w:ascii="Times New Roman" w:eastAsia="Times New Roman" w:hAnsi="Times New Roman" w:cs="Times New Roman"/>
          <w:sz w:val="28"/>
          <w:szCs w:val="28"/>
          <w:bdr w:val="none" w:sz="0" w:space="0" w:color="auto" w:frame="1"/>
          <w:lang w:eastAsia="ru-RU"/>
        </w:rPr>
        <w:t>Ястребовой</w:t>
      </w:r>
      <w:proofErr w:type="spellEnd"/>
      <w:r w:rsidRPr="00764782">
        <w:rPr>
          <w:rFonts w:ascii="Times New Roman" w:eastAsia="Times New Roman" w:hAnsi="Times New Roman" w:cs="Times New Roman"/>
          <w:sz w:val="28"/>
          <w:szCs w:val="28"/>
          <w:bdr w:val="none" w:sz="0" w:space="0" w:color="auto" w:frame="1"/>
          <w:lang w:eastAsia="ru-RU"/>
        </w:rPr>
        <w:t xml:space="preserve">, И. Н. </w:t>
      </w:r>
      <w:proofErr w:type="spellStart"/>
      <w:r w:rsidRPr="00764782">
        <w:rPr>
          <w:rFonts w:ascii="Times New Roman" w:eastAsia="Times New Roman" w:hAnsi="Times New Roman" w:cs="Times New Roman"/>
          <w:sz w:val="28"/>
          <w:szCs w:val="28"/>
          <w:bdr w:val="none" w:sz="0" w:space="0" w:color="auto" w:frame="1"/>
          <w:lang w:eastAsia="ru-RU"/>
        </w:rPr>
        <w:t>Садовниковой</w:t>
      </w:r>
      <w:proofErr w:type="spellEnd"/>
      <w:r w:rsidRPr="00764782">
        <w:rPr>
          <w:rFonts w:ascii="Times New Roman" w:eastAsia="Times New Roman" w:hAnsi="Times New Roman" w:cs="Times New Roman"/>
          <w:sz w:val="28"/>
          <w:szCs w:val="28"/>
          <w:bdr w:val="none" w:sz="0" w:space="0" w:color="auto" w:frame="1"/>
          <w:lang w:eastAsia="ru-RU"/>
        </w:rPr>
        <w:t xml:space="preserve">, Л. Н. </w:t>
      </w:r>
      <w:proofErr w:type="spellStart"/>
      <w:r w:rsidRPr="00764782">
        <w:rPr>
          <w:rFonts w:ascii="Times New Roman" w:eastAsia="Times New Roman" w:hAnsi="Times New Roman" w:cs="Times New Roman"/>
          <w:sz w:val="28"/>
          <w:szCs w:val="28"/>
          <w:bdr w:val="none" w:sz="0" w:space="0" w:color="auto" w:frame="1"/>
          <w:lang w:eastAsia="ru-RU"/>
        </w:rPr>
        <w:t>Ефименковой</w:t>
      </w:r>
      <w:proofErr w:type="spellEnd"/>
      <w:r w:rsidRPr="00764782">
        <w:rPr>
          <w:rFonts w:ascii="Times New Roman" w:eastAsia="Times New Roman" w:hAnsi="Times New Roman" w:cs="Times New Roman"/>
          <w:sz w:val="28"/>
          <w:szCs w:val="28"/>
          <w:bdr w:val="none" w:sz="0" w:space="0" w:color="auto" w:frame="1"/>
          <w:lang w:eastAsia="ru-RU"/>
        </w:rPr>
        <w:t>, Н. Г. Андреевой и т.д. Она содержит дифференцированные требования к результатам освоения и условиям ее реализации, обеспечивающие удовлетворение образовательных потребностей учащихся с задержкой психического развития.</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Коррекционно-развивающий курс «Логопедические занятия» является обязательной частью коррекционно-развивающей области АООП ООО обучающихся с ЗПР.</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Поскольку категория обучающихся с ЗПР многочисленна и неоднородна по своему составу, то выраженность речевого нарушения может быть разной у обучающихся одной возрастной группы. У некоторых обучающихся с ЗПР может сохраняться нечеткость артикуляции и произношения, недостаточная </w:t>
      </w:r>
      <w:proofErr w:type="spellStart"/>
      <w:r w:rsidRPr="00764782">
        <w:rPr>
          <w:rFonts w:ascii="Times New Roman" w:eastAsia="Times New Roman" w:hAnsi="Times New Roman" w:cs="Times New Roman"/>
          <w:sz w:val="28"/>
          <w:szCs w:val="28"/>
          <w:bdr w:val="none" w:sz="0" w:space="0" w:color="auto" w:frame="1"/>
          <w:lang w:eastAsia="ru-RU"/>
        </w:rPr>
        <w:t>автоматизированность</w:t>
      </w:r>
      <w:proofErr w:type="spellEnd"/>
      <w:r w:rsidRPr="00764782">
        <w:rPr>
          <w:rFonts w:ascii="Times New Roman" w:eastAsia="Times New Roman" w:hAnsi="Times New Roman" w:cs="Times New Roman"/>
          <w:sz w:val="28"/>
          <w:szCs w:val="28"/>
          <w:bdr w:val="none" w:sz="0" w:space="0" w:color="auto" w:frame="1"/>
          <w:lang w:eastAsia="ru-RU"/>
        </w:rPr>
        <w:t xml:space="preserve"> отдельных звуков, недостаточность произвольности, объема и переключаемости артикуляционных движений. В речи могут встречаться нестойкие замены и пропуски звуков.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Трудности письма часто обусловлены у обучающихся с ЗПР на уровне основного общего образования недостатками фонематических процессов, нарушением языкового анализа и синтеза. Обучающиеся с ЗПР продолжают затрудняться в выделении позиций и последовательности звуков в словах сложной слоговой структуры, допускают ошибки на смешение оппозиционных звуков, могут переставлять звуки в словах, пропускать на </w:t>
      </w:r>
      <w:r w:rsidRPr="00764782">
        <w:rPr>
          <w:rFonts w:ascii="Times New Roman" w:eastAsia="Times New Roman" w:hAnsi="Times New Roman" w:cs="Times New Roman"/>
          <w:sz w:val="28"/>
          <w:szCs w:val="28"/>
          <w:bdr w:val="none" w:sz="0" w:space="0" w:color="auto" w:frame="1"/>
          <w:lang w:eastAsia="ru-RU"/>
        </w:rPr>
        <w:lastRenderedPageBreak/>
        <w:t>письме буквы в словах, сложных для фонематического восприятия или малознакомых.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У большинства обучающихся с ЗПР навыки словообразования формируются специфично и с некоторым запозданием, у них затруднены навыки словообразования приставочного и суффиксального способа. Обучающиеся могут применить изученный ранее способ преобразования на других словах, формально, без опоры на лексическое и грамматическое значение слова, допуская ошибки. Использование навыков словоизменения связано с трудностями понимания контекста в словосочетании и предложении, они могут изменить форму существительного, забывая при этом про форму прилагательного и наоборот.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Обучающиеся допускают ошибки и испытывают затруднения на уровне лексико-грамматического строя речи, допускают семантические замены, затрудняются в подборе слов, синонимов, что затрудняет коммуникацию в целом.</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На фоне специфических ошибок письма и чтения у обучающихся с ЗПР при отсутствии коррекционной работы возникает стойкая </w:t>
      </w:r>
      <w:proofErr w:type="spellStart"/>
      <w:r w:rsidRPr="00764782">
        <w:rPr>
          <w:rFonts w:ascii="Times New Roman" w:eastAsia="Times New Roman" w:hAnsi="Times New Roman" w:cs="Times New Roman"/>
          <w:sz w:val="28"/>
          <w:szCs w:val="28"/>
          <w:bdr w:val="none" w:sz="0" w:space="0" w:color="auto" w:frame="1"/>
          <w:lang w:eastAsia="ru-RU"/>
        </w:rPr>
        <w:t>дизорфография</w:t>
      </w:r>
      <w:proofErr w:type="spellEnd"/>
      <w:r w:rsidRPr="00764782">
        <w:rPr>
          <w:rFonts w:ascii="Times New Roman" w:eastAsia="Times New Roman" w:hAnsi="Times New Roman" w:cs="Times New Roman"/>
          <w:sz w:val="28"/>
          <w:szCs w:val="28"/>
          <w:bdr w:val="none" w:sz="0" w:space="0" w:color="auto" w:frame="1"/>
          <w:lang w:eastAsia="ru-RU"/>
        </w:rPr>
        <w:t>, что значительно затрудняет овладение орфографическими навыками в 5–9 классах, программным материалом по учебному предмету «Русский язык».</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Обучающиеся с ЗПР нуждаются в пролонгированной логопедической помощи, которая реализуется в процессе освоения коррекционно-развивающего курса.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Цель курса</w:t>
      </w:r>
      <w:r w:rsidRPr="00764782">
        <w:rPr>
          <w:rFonts w:ascii="Times New Roman" w:eastAsia="Times New Roman" w:hAnsi="Times New Roman" w:cs="Times New Roman"/>
          <w:sz w:val="28"/>
          <w:szCs w:val="28"/>
          <w:bdr w:val="none" w:sz="0" w:space="0" w:color="auto" w:frame="1"/>
          <w:lang w:eastAsia="ru-RU"/>
        </w:rPr>
        <w:t> «Логопедические занятия» – коррекция и преодоление/или ослабление имеющихся нарушений/недостатков устной и письменной речи обучающихся с ЗПР, формирование мотивации к самоконтролю собственной речи и саморазвитию коммуникативных компетенций.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Задачи курса:</w:t>
      </w:r>
      <w:r w:rsidRPr="00764782">
        <w:rPr>
          <w:rFonts w:ascii="Times New Roman" w:eastAsia="Times New Roman" w:hAnsi="Times New Roman" w:cs="Times New Roman"/>
          <w:sz w:val="28"/>
          <w:szCs w:val="28"/>
          <w:bdr w:val="none" w:sz="0" w:space="0" w:color="auto" w:frame="1"/>
          <w:lang w:eastAsia="ru-RU"/>
        </w:rPr>
        <w:t> </w:t>
      </w:r>
    </w:p>
    <w:p w:rsidR="00764782" w:rsidRPr="00764782" w:rsidRDefault="00764782" w:rsidP="00764782">
      <w:pPr>
        <w:numPr>
          <w:ilvl w:val="0"/>
          <w:numId w:val="5"/>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Коррекция и развитие языкового анализа и синтеза.</w:t>
      </w:r>
    </w:p>
    <w:p w:rsidR="00764782" w:rsidRPr="00764782" w:rsidRDefault="00764782" w:rsidP="00764782">
      <w:pPr>
        <w:numPr>
          <w:ilvl w:val="0"/>
          <w:numId w:val="5"/>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Совершенствование зрительно-пространственных и пространственно-временных представлений. </w:t>
      </w:r>
    </w:p>
    <w:p w:rsidR="00764782" w:rsidRPr="00764782" w:rsidRDefault="00764782" w:rsidP="00764782">
      <w:pPr>
        <w:numPr>
          <w:ilvl w:val="0"/>
          <w:numId w:val="5"/>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lastRenderedPageBreak/>
        <w:t>Совершенствование фонетико-фонематической стороны речи. </w:t>
      </w:r>
    </w:p>
    <w:p w:rsidR="00764782" w:rsidRPr="00764782" w:rsidRDefault="00764782" w:rsidP="00764782">
      <w:pPr>
        <w:numPr>
          <w:ilvl w:val="0"/>
          <w:numId w:val="5"/>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Формирование фонематических, морфологических и синтаксических обобщений. </w:t>
      </w:r>
    </w:p>
    <w:p w:rsidR="00764782" w:rsidRPr="00764782" w:rsidRDefault="00764782" w:rsidP="00764782">
      <w:pPr>
        <w:numPr>
          <w:ilvl w:val="0"/>
          <w:numId w:val="5"/>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Коррекция и развитие лексико-грамматического строя речи.</w:t>
      </w:r>
    </w:p>
    <w:p w:rsidR="00764782" w:rsidRPr="00764782" w:rsidRDefault="00764782" w:rsidP="00764782">
      <w:pPr>
        <w:numPr>
          <w:ilvl w:val="0"/>
          <w:numId w:val="5"/>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Формирование алгоритма орфографических действий, орфографической зоркости, навыков грамотного письма. </w:t>
      </w:r>
    </w:p>
    <w:p w:rsidR="00764782" w:rsidRPr="00764782" w:rsidRDefault="00764782" w:rsidP="00764782">
      <w:pPr>
        <w:numPr>
          <w:ilvl w:val="0"/>
          <w:numId w:val="5"/>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Коррекция или минимизация ошибок письма и чтения.</w:t>
      </w:r>
    </w:p>
    <w:p w:rsidR="00764782" w:rsidRPr="00764782" w:rsidRDefault="00764782" w:rsidP="00764782">
      <w:pPr>
        <w:numPr>
          <w:ilvl w:val="0"/>
          <w:numId w:val="5"/>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Развитие связной речи и формирование коммуникативной компетенции.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Адресат программы</w:t>
      </w:r>
      <w:r w:rsidRPr="00764782">
        <w:rPr>
          <w:rFonts w:ascii="Times New Roman" w:eastAsia="Times New Roman" w:hAnsi="Times New Roman" w:cs="Times New Roman"/>
          <w:b/>
          <w:bCs/>
          <w:i/>
          <w:iCs/>
          <w:sz w:val="28"/>
          <w:szCs w:val="28"/>
          <w:lang w:eastAsia="ru-RU"/>
        </w:rPr>
        <w:t> –</w:t>
      </w:r>
      <w:r w:rsidRPr="00764782">
        <w:rPr>
          <w:rFonts w:ascii="Times New Roman" w:eastAsia="Times New Roman" w:hAnsi="Times New Roman" w:cs="Times New Roman"/>
          <w:sz w:val="28"/>
          <w:szCs w:val="28"/>
          <w:bdr w:val="none" w:sz="0" w:space="0" w:color="auto" w:frame="1"/>
          <w:lang w:eastAsia="ru-RU"/>
        </w:rPr>
        <w:t xml:space="preserve"> учащиеся 5 – 9 классов, обучающиеся по адаптированной общеобразовательной программе основного общего образования для детей с задержкой психического развития и имеющие недостаточную </w:t>
      </w:r>
      <w:proofErr w:type="spellStart"/>
      <w:r w:rsidRPr="00764782">
        <w:rPr>
          <w:rFonts w:ascii="Times New Roman" w:eastAsia="Times New Roman" w:hAnsi="Times New Roman" w:cs="Times New Roman"/>
          <w:sz w:val="28"/>
          <w:szCs w:val="28"/>
          <w:bdr w:val="none" w:sz="0" w:space="0" w:color="auto" w:frame="1"/>
          <w:lang w:eastAsia="ru-RU"/>
        </w:rPr>
        <w:t>сформированность</w:t>
      </w:r>
      <w:proofErr w:type="spellEnd"/>
      <w:r w:rsidRPr="00764782">
        <w:rPr>
          <w:rFonts w:ascii="Times New Roman" w:eastAsia="Times New Roman" w:hAnsi="Times New Roman" w:cs="Times New Roman"/>
          <w:sz w:val="28"/>
          <w:szCs w:val="28"/>
          <w:bdr w:val="none" w:sz="0" w:space="0" w:color="auto" w:frame="1"/>
          <w:lang w:eastAsia="ru-RU"/>
        </w:rPr>
        <w:t xml:space="preserve"> средств языка с преобладанием смысловой стороны речи.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 Общая характеристика коррекционного курса. </w:t>
      </w:r>
      <w:r w:rsidRPr="00764782">
        <w:rPr>
          <w:rFonts w:ascii="Times New Roman" w:eastAsia="Times New Roman" w:hAnsi="Times New Roman" w:cs="Times New Roman"/>
          <w:sz w:val="28"/>
          <w:szCs w:val="28"/>
          <w:bdr w:val="none" w:sz="0" w:space="0" w:color="auto" w:frame="1"/>
          <w:lang w:eastAsia="ru-RU"/>
        </w:rPr>
        <w:t>Программа коррекционно-развивающего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индивидуализацию содержания программы.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При тематическом планировании логопедических занятий учитель-логопед после изучения конкретной темы модуля интегрирует ее материал для </w:t>
      </w:r>
      <w:r w:rsidRPr="00764782">
        <w:rPr>
          <w:rFonts w:ascii="Times New Roman" w:eastAsia="Times New Roman" w:hAnsi="Times New Roman" w:cs="Times New Roman"/>
          <w:sz w:val="28"/>
          <w:szCs w:val="28"/>
          <w:bdr w:val="none" w:sz="0" w:space="0" w:color="auto" w:frame="1"/>
          <w:lang w:eastAsia="ru-RU"/>
        </w:rPr>
        <w:lastRenderedPageBreak/>
        <w:t>закрепления в структуру последующих занятий. Кроме того, возможно совмещение на одном занятии логически связанных тем из разных модулей.</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Содержание коррекционного курса «Логопедические занятия» включает в себя следующие</w:t>
      </w:r>
      <w:r w:rsidRPr="00764782">
        <w:rPr>
          <w:rFonts w:ascii="Times New Roman" w:eastAsia="Times New Roman" w:hAnsi="Times New Roman" w:cs="Times New Roman"/>
          <w:b/>
          <w:bCs/>
          <w:sz w:val="28"/>
          <w:szCs w:val="28"/>
          <w:lang w:eastAsia="ru-RU"/>
        </w:rPr>
        <w:t> модули: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Модуль «Совершенствование фонетико-фонематической стороны речи» (фонетика, орфоэпия, графика) </w:t>
      </w:r>
      <w:r w:rsidRPr="00764782">
        <w:rPr>
          <w:rFonts w:ascii="Times New Roman" w:eastAsia="Times New Roman" w:hAnsi="Times New Roman" w:cs="Times New Roman"/>
          <w:sz w:val="28"/>
          <w:szCs w:val="28"/>
          <w:bdr w:val="none" w:sz="0" w:space="0" w:color="auto" w:frame="1"/>
          <w:lang w:eastAsia="ru-RU"/>
        </w:rPr>
        <w:t xml:space="preserve">направлен на коррекцию и развитие произносительной стороны речи, </w:t>
      </w:r>
      <w:proofErr w:type="spellStart"/>
      <w:r w:rsidRPr="00764782">
        <w:rPr>
          <w:rFonts w:ascii="Times New Roman" w:eastAsia="Times New Roman" w:hAnsi="Times New Roman" w:cs="Times New Roman"/>
          <w:sz w:val="28"/>
          <w:szCs w:val="28"/>
          <w:bdr w:val="none" w:sz="0" w:space="0" w:color="auto" w:frame="1"/>
          <w:lang w:eastAsia="ru-RU"/>
        </w:rPr>
        <w:t>звуко</w:t>
      </w:r>
      <w:proofErr w:type="spellEnd"/>
      <w:r w:rsidRPr="00764782">
        <w:rPr>
          <w:rFonts w:ascii="Times New Roman" w:eastAsia="Times New Roman" w:hAnsi="Times New Roman" w:cs="Times New Roman"/>
          <w:sz w:val="28"/>
          <w:szCs w:val="28"/>
          <w:bdr w:val="none" w:sz="0" w:space="0" w:color="auto" w:frame="1"/>
          <w:lang w:eastAsia="ru-RU"/>
        </w:rPr>
        <w:t>-слоговой структуры слова, дифференциацию звуков и букв, преодоление специфических ошибок письма (перестановки, пропуски, замены).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 xml:space="preserve">Модуль «Обогащение и активизация словарного запаса. Формирование навыков словообразования. </w:t>
      </w:r>
      <w:proofErr w:type="spellStart"/>
      <w:r w:rsidRPr="00764782">
        <w:rPr>
          <w:rFonts w:ascii="Times New Roman" w:eastAsia="Times New Roman" w:hAnsi="Times New Roman" w:cs="Times New Roman"/>
          <w:b/>
          <w:bCs/>
          <w:sz w:val="28"/>
          <w:szCs w:val="28"/>
          <w:lang w:eastAsia="ru-RU"/>
        </w:rPr>
        <w:t>Морфемика</w:t>
      </w:r>
      <w:proofErr w:type="spellEnd"/>
      <w:r w:rsidRPr="00764782">
        <w:rPr>
          <w:rFonts w:ascii="Times New Roman" w:eastAsia="Times New Roman" w:hAnsi="Times New Roman" w:cs="Times New Roman"/>
          <w:b/>
          <w:bCs/>
          <w:sz w:val="28"/>
          <w:szCs w:val="28"/>
          <w:lang w:eastAsia="ru-RU"/>
        </w:rPr>
        <w:t>» </w:t>
      </w:r>
      <w:r w:rsidRPr="00764782">
        <w:rPr>
          <w:rFonts w:ascii="Times New Roman" w:eastAsia="Times New Roman" w:hAnsi="Times New Roman" w:cs="Times New Roman"/>
          <w:sz w:val="28"/>
          <w:szCs w:val="28"/>
          <w:bdr w:val="none" w:sz="0" w:space="0" w:color="auto" w:frame="1"/>
          <w:lang w:eastAsia="ru-RU"/>
        </w:rPr>
        <w:t xml:space="preserve">направлен на пополнение словарного запаса, использование различных способов словообразования разных частей речи, преодоление ошибок специфических и </w:t>
      </w:r>
      <w:proofErr w:type="spellStart"/>
      <w:r w:rsidRPr="00764782">
        <w:rPr>
          <w:rFonts w:ascii="Times New Roman" w:eastAsia="Times New Roman" w:hAnsi="Times New Roman" w:cs="Times New Roman"/>
          <w:sz w:val="28"/>
          <w:szCs w:val="28"/>
          <w:bdr w:val="none" w:sz="0" w:space="0" w:color="auto" w:frame="1"/>
          <w:lang w:eastAsia="ru-RU"/>
        </w:rPr>
        <w:t>дизорфографических</w:t>
      </w:r>
      <w:proofErr w:type="spellEnd"/>
      <w:r w:rsidRPr="00764782">
        <w:rPr>
          <w:rFonts w:ascii="Times New Roman" w:eastAsia="Times New Roman" w:hAnsi="Times New Roman" w:cs="Times New Roman"/>
          <w:sz w:val="28"/>
          <w:szCs w:val="28"/>
          <w:bdr w:val="none" w:sz="0" w:space="0" w:color="auto" w:frame="1"/>
          <w:lang w:eastAsia="ru-RU"/>
        </w:rPr>
        <w:t xml:space="preserve"> ошибок.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Модуль «Коррекция и развитие лексико-грамматической стороны речи. Морфология» </w:t>
      </w:r>
      <w:r w:rsidRPr="00764782">
        <w:rPr>
          <w:rFonts w:ascii="Times New Roman" w:eastAsia="Times New Roman" w:hAnsi="Times New Roman" w:cs="Times New Roman"/>
          <w:sz w:val="28"/>
          <w:szCs w:val="28"/>
          <w:bdr w:val="none" w:sz="0" w:space="0" w:color="auto" w:frame="1"/>
          <w:lang w:eastAsia="ru-RU"/>
        </w:rPr>
        <w:t xml:space="preserve">направлен на формирование синтаксических и семантических представлений, расширение языковых средств и формирование умения их активного использования на уровне словосочетания и предложения, преодоление специфических, </w:t>
      </w:r>
      <w:proofErr w:type="spellStart"/>
      <w:r w:rsidRPr="00764782">
        <w:rPr>
          <w:rFonts w:ascii="Times New Roman" w:eastAsia="Times New Roman" w:hAnsi="Times New Roman" w:cs="Times New Roman"/>
          <w:sz w:val="28"/>
          <w:szCs w:val="28"/>
          <w:bdr w:val="none" w:sz="0" w:space="0" w:color="auto" w:frame="1"/>
          <w:lang w:eastAsia="ru-RU"/>
        </w:rPr>
        <w:t>дизорфографических</w:t>
      </w:r>
      <w:proofErr w:type="spellEnd"/>
      <w:r w:rsidRPr="00764782">
        <w:rPr>
          <w:rFonts w:ascii="Times New Roman" w:eastAsia="Times New Roman" w:hAnsi="Times New Roman" w:cs="Times New Roman"/>
          <w:sz w:val="28"/>
          <w:szCs w:val="28"/>
          <w:bdr w:val="none" w:sz="0" w:space="0" w:color="auto" w:frame="1"/>
          <w:lang w:eastAsia="ru-RU"/>
        </w:rPr>
        <w:t xml:space="preserve"> и пунктуационных ошибок.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Модуль «Коррекция и развитие связной речи. Коммуникация» </w:t>
      </w:r>
      <w:r w:rsidRPr="00764782">
        <w:rPr>
          <w:rFonts w:ascii="Times New Roman" w:eastAsia="Times New Roman" w:hAnsi="Times New Roman" w:cs="Times New Roman"/>
          <w:sz w:val="28"/>
          <w:szCs w:val="28"/>
          <w:bdr w:val="none" w:sz="0" w:space="0" w:color="auto" w:frame="1"/>
          <w:lang w:eastAsia="ru-RU"/>
        </w:rPr>
        <w:t xml:space="preserve">направлен на развитие умений работать с текстом, формирование коммуникативных умений и навыков, готовности и способности к речевому взаимодействию и взаимопониманию, потребности к речевому самосовершенствованию, преодоление специфических, </w:t>
      </w:r>
      <w:proofErr w:type="spellStart"/>
      <w:r w:rsidRPr="00764782">
        <w:rPr>
          <w:rFonts w:ascii="Times New Roman" w:eastAsia="Times New Roman" w:hAnsi="Times New Roman" w:cs="Times New Roman"/>
          <w:sz w:val="28"/>
          <w:szCs w:val="28"/>
          <w:bdr w:val="none" w:sz="0" w:space="0" w:color="auto" w:frame="1"/>
          <w:lang w:eastAsia="ru-RU"/>
        </w:rPr>
        <w:t>дизорфографических</w:t>
      </w:r>
      <w:proofErr w:type="spellEnd"/>
      <w:r w:rsidRPr="00764782">
        <w:rPr>
          <w:rFonts w:ascii="Times New Roman" w:eastAsia="Times New Roman" w:hAnsi="Times New Roman" w:cs="Times New Roman"/>
          <w:sz w:val="28"/>
          <w:szCs w:val="28"/>
          <w:bdr w:val="none" w:sz="0" w:space="0" w:color="auto" w:frame="1"/>
          <w:lang w:eastAsia="ru-RU"/>
        </w:rPr>
        <w:t xml:space="preserve"> и пунктуационных ошибок.</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Место курса «Логопедические занятия»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b/>
          <w:bCs/>
          <w:sz w:val="28"/>
          <w:szCs w:val="28"/>
          <w:lang w:eastAsia="ru-RU"/>
        </w:rPr>
        <w:t>в</w:t>
      </w:r>
      <w:proofErr w:type="gramEnd"/>
      <w:r w:rsidRPr="00764782">
        <w:rPr>
          <w:rFonts w:ascii="Times New Roman" w:eastAsia="Times New Roman" w:hAnsi="Times New Roman" w:cs="Times New Roman"/>
          <w:b/>
          <w:bCs/>
          <w:sz w:val="28"/>
          <w:szCs w:val="28"/>
          <w:lang w:eastAsia="ru-RU"/>
        </w:rPr>
        <w:t xml:space="preserve"> учебном плане</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Курс реализуется в рамках внеурочной деятельности посредством индивидуальных, подгрупповых и групповых занятий учителя-логопеда. </w:t>
      </w:r>
      <w:r w:rsidRPr="00764782">
        <w:rPr>
          <w:rFonts w:ascii="Times New Roman" w:eastAsia="Times New Roman" w:hAnsi="Times New Roman" w:cs="Times New Roman"/>
          <w:sz w:val="28"/>
          <w:szCs w:val="28"/>
          <w:bdr w:val="none" w:sz="0" w:space="0" w:color="auto" w:frame="1"/>
          <w:lang w:eastAsia="ru-RU"/>
        </w:rPr>
        <w:lastRenderedPageBreak/>
        <w:t>Занятия проходят во второй половине дня во внеурочное время в специально оборудованном кабинете. Весь материал, представленный в программе, рассчитан на 5 лет и составлен с учетом возрастных особенностей учеников и требований АООП ООО.  В соответствии с учебным планом на изучение курса коррекционно-развивающих логопедических занятий отводятся в 5-8 классах 2 часа в неделю и составляет 58 – 60 часов; в 9 классе 1 час в неделю и составляет 30 час.</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Продолжительность логопедических занятий определяется в соответствии с санитарно-эпидемиологическими требованиями и может составлять:</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групповое</w:t>
      </w:r>
      <w:proofErr w:type="gramEnd"/>
      <w:r w:rsidRPr="00764782">
        <w:rPr>
          <w:rFonts w:ascii="Times New Roman" w:eastAsia="Times New Roman" w:hAnsi="Times New Roman" w:cs="Times New Roman"/>
          <w:sz w:val="28"/>
          <w:szCs w:val="28"/>
          <w:bdr w:val="none" w:sz="0" w:space="0" w:color="auto" w:frame="1"/>
          <w:lang w:eastAsia="ru-RU"/>
        </w:rPr>
        <w:t xml:space="preserve"> занятие – 40 минут;</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подгрупповое</w:t>
      </w:r>
      <w:proofErr w:type="gramEnd"/>
      <w:r w:rsidRPr="00764782">
        <w:rPr>
          <w:rFonts w:ascii="Times New Roman" w:eastAsia="Times New Roman" w:hAnsi="Times New Roman" w:cs="Times New Roman"/>
          <w:sz w:val="28"/>
          <w:szCs w:val="28"/>
          <w:bdr w:val="none" w:sz="0" w:space="0" w:color="auto" w:frame="1"/>
          <w:lang w:eastAsia="ru-RU"/>
        </w:rPr>
        <w:t xml:space="preserve"> занятие – 30–40 минут;</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индивидуальное</w:t>
      </w:r>
      <w:proofErr w:type="gramEnd"/>
      <w:r w:rsidRPr="00764782">
        <w:rPr>
          <w:rFonts w:ascii="Times New Roman" w:eastAsia="Times New Roman" w:hAnsi="Times New Roman" w:cs="Times New Roman"/>
          <w:sz w:val="28"/>
          <w:szCs w:val="28"/>
          <w:bdr w:val="none" w:sz="0" w:space="0" w:color="auto" w:frame="1"/>
          <w:lang w:eastAsia="ru-RU"/>
        </w:rPr>
        <w:t xml:space="preserve"> занятие – 20–40 минут.</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p w:rsidR="00764782" w:rsidRPr="00764782" w:rsidRDefault="00764782" w:rsidP="00764782">
      <w:pPr>
        <w:numPr>
          <w:ilvl w:val="0"/>
          <w:numId w:val="6"/>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Планируемые результаты освоения коррекционного курса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В результате освоения коррекционно-развивающего курса «Логопедические занятия» осуществляется формирование речевой компетенции учащихся,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 и саморазвитию коммуникативных компетенций.</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Личностные результаты:</w:t>
      </w:r>
    </w:p>
    <w:p w:rsidR="00764782" w:rsidRPr="00764782" w:rsidRDefault="00764782" w:rsidP="00764782">
      <w:pPr>
        <w:numPr>
          <w:ilvl w:val="0"/>
          <w:numId w:val="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понимание</w:t>
      </w:r>
      <w:proofErr w:type="gramEnd"/>
      <w:r w:rsidRPr="00764782">
        <w:rPr>
          <w:rFonts w:ascii="Times New Roman" w:eastAsia="Times New Roman" w:hAnsi="Times New Roman" w:cs="Times New Roman"/>
          <w:sz w:val="28"/>
          <w:szCs w:val="28"/>
          <w:bdr w:val="none" w:sz="0" w:space="0" w:color="auto" w:frame="1"/>
          <w:lang w:eastAsia="ru-RU"/>
        </w:rPr>
        <w:t xml:space="preserve">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764782" w:rsidRPr="00764782" w:rsidRDefault="00764782" w:rsidP="00764782">
      <w:pPr>
        <w:numPr>
          <w:ilvl w:val="0"/>
          <w:numId w:val="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осознание</w:t>
      </w:r>
      <w:proofErr w:type="gramEnd"/>
      <w:r w:rsidRPr="00764782">
        <w:rPr>
          <w:rFonts w:ascii="Times New Roman" w:eastAsia="Times New Roman" w:hAnsi="Times New Roman" w:cs="Times New Roman"/>
          <w:sz w:val="28"/>
          <w:szCs w:val="28"/>
          <w:bdr w:val="none" w:sz="0" w:space="0" w:color="auto" w:frame="1"/>
          <w:lang w:eastAsia="ru-RU"/>
        </w:rPr>
        <w:t xml:space="preserve"> эстетической ценности русского языка;</w:t>
      </w:r>
    </w:p>
    <w:p w:rsidR="00764782" w:rsidRPr="00764782" w:rsidRDefault="00764782" w:rsidP="00764782">
      <w:pPr>
        <w:numPr>
          <w:ilvl w:val="0"/>
          <w:numId w:val="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уважительное</w:t>
      </w:r>
      <w:proofErr w:type="gramEnd"/>
      <w:r w:rsidRPr="00764782">
        <w:rPr>
          <w:rFonts w:ascii="Times New Roman" w:eastAsia="Times New Roman" w:hAnsi="Times New Roman" w:cs="Times New Roman"/>
          <w:sz w:val="28"/>
          <w:szCs w:val="28"/>
          <w:bdr w:val="none" w:sz="0" w:space="0" w:color="auto" w:frame="1"/>
          <w:lang w:eastAsia="ru-RU"/>
        </w:rPr>
        <w:t xml:space="preserve"> отношение к родному языку, гордость за него потребность сохранить чистоту русского языка как явление национальной культуры;</w:t>
      </w:r>
    </w:p>
    <w:p w:rsidR="00764782" w:rsidRPr="00764782" w:rsidRDefault="00764782" w:rsidP="00764782">
      <w:pPr>
        <w:numPr>
          <w:ilvl w:val="0"/>
          <w:numId w:val="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lastRenderedPageBreak/>
        <w:t>стремление</w:t>
      </w:r>
      <w:proofErr w:type="gramEnd"/>
      <w:r w:rsidRPr="00764782">
        <w:rPr>
          <w:rFonts w:ascii="Times New Roman" w:eastAsia="Times New Roman" w:hAnsi="Times New Roman" w:cs="Times New Roman"/>
          <w:sz w:val="28"/>
          <w:szCs w:val="28"/>
          <w:bdr w:val="none" w:sz="0" w:space="0" w:color="auto" w:frame="1"/>
          <w:lang w:eastAsia="ru-RU"/>
        </w:rPr>
        <w:t xml:space="preserve"> к речевому самосовершенствованию;</w:t>
      </w:r>
    </w:p>
    <w:p w:rsidR="00764782" w:rsidRPr="00764782" w:rsidRDefault="00764782" w:rsidP="00764782">
      <w:pPr>
        <w:numPr>
          <w:ilvl w:val="0"/>
          <w:numId w:val="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достаточный</w:t>
      </w:r>
      <w:proofErr w:type="gramEnd"/>
      <w:r w:rsidRPr="00764782">
        <w:rPr>
          <w:rFonts w:ascii="Times New Roman" w:eastAsia="Times New Roman" w:hAnsi="Times New Roman" w:cs="Times New Roman"/>
          <w:sz w:val="28"/>
          <w:szCs w:val="28"/>
          <w:bdr w:val="none" w:sz="0" w:space="0" w:color="auto" w:frame="1"/>
          <w:lang w:eastAsia="ru-RU"/>
        </w:rPr>
        <w:t xml:space="preserve"> объем словарного запаса и усвоенных грамматических средств для свободного выражения мыслей и чувств в процессе речевого общения;</w:t>
      </w:r>
    </w:p>
    <w:p w:rsidR="00764782" w:rsidRPr="00764782" w:rsidRDefault="00764782" w:rsidP="00764782">
      <w:pPr>
        <w:numPr>
          <w:ilvl w:val="0"/>
          <w:numId w:val="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способность</w:t>
      </w:r>
      <w:proofErr w:type="gramEnd"/>
      <w:r w:rsidRPr="00764782">
        <w:rPr>
          <w:rFonts w:ascii="Times New Roman" w:eastAsia="Times New Roman" w:hAnsi="Times New Roman" w:cs="Times New Roman"/>
          <w:sz w:val="28"/>
          <w:szCs w:val="28"/>
          <w:bdr w:val="none" w:sz="0" w:space="0" w:color="auto" w:frame="1"/>
          <w:lang w:eastAsia="ru-RU"/>
        </w:rPr>
        <w:t xml:space="preserve"> к самооценке на основе наблюдения за собственной речью.</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proofErr w:type="spellStart"/>
      <w:r w:rsidRPr="00764782">
        <w:rPr>
          <w:rFonts w:ascii="Times New Roman" w:eastAsia="Times New Roman" w:hAnsi="Times New Roman" w:cs="Times New Roman"/>
          <w:b/>
          <w:bCs/>
          <w:sz w:val="28"/>
          <w:szCs w:val="28"/>
          <w:lang w:eastAsia="ru-RU"/>
        </w:rPr>
        <w:t>Метапредметные</w:t>
      </w:r>
      <w:proofErr w:type="spellEnd"/>
      <w:r w:rsidRPr="00764782">
        <w:rPr>
          <w:rFonts w:ascii="Times New Roman" w:eastAsia="Times New Roman" w:hAnsi="Times New Roman" w:cs="Times New Roman"/>
          <w:b/>
          <w:bCs/>
          <w:sz w:val="28"/>
          <w:szCs w:val="28"/>
          <w:lang w:eastAsia="ru-RU"/>
        </w:rPr>
        <w:t xml:space="preserve"> результаты</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i/>
          <w:iCs/>
          <w:sz w:val="28"/>
          <w:szCs w:val="28"/>
          <w:lang w:eastAsia="ru-RU"/>
        </w:rPr>
        <w:t>Регулятивные:</w:t>
      </w:r>
    </w:p>
    <w:p w:rsidR="00764782" w:rsidRPr="00764782" w:rsidRDefault="00764782" w:rsidP="00764782">
      <w:pPr>
        <w:numPr>
          <w:ilvl w:val="0"/>
          <w:numId w:val="8"/>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применение</w:t>
      </w:r>
      <w:proofErr w:type="gramEnd"/>
      <w:r w:rsidRPr="00764782">
        <w:rPr>
          <w:rFonts w:ascii="Times New Roman" w:eastAsia="Times New Roman" w:hAnsi="Times New Roman" w:cs="Times New Roman"/>
          <w:sz w:val="28"/>
          <w:szCs w:val="28"/>
          <w:bdr w:val="none" w:sz="0" w:space="0" w:color="auto" w:frame="1"/>
          <w:lang w:eastAsia="ru-RU"/>
        </w:rPr>
        <w:t xml:space="preserve"> приобретенных знаний, умений и навыков в повседневной жизни;</w:t>
      </w:r>
    </w:p>
    <w:p w:rsidR="00764782" w:rsidRPr="00764782" w:rsidRDefault="00764782" w:rsidP="00764782">
      <w:pPr>
        <w:numPr>
          <w:ilvl w:val="0"/>
          <w:numId w:val="8"/>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способность</w:t>
      </w:r>
      <w:proofErr w:type="gramEnd"/>
      <w:r w:rsidRPr="00764782">
        <w:rPr>
          <w:rFonts w:ascii="Times New Roman" w:eastAsia="Times New Roman" w:hAnsi="Times New Roman" w:cs="Times New Roman"/>
          <w:sz w:val="28"/>
          <w:szCs w:val="28"/>
          <w:bdr w:val="none" w:sz="0" w:space="0" w:color="auto" w:frame="1"/>
          <w:lang w:eastAsia="ru-RU"/>
        </w:rPr>
        <w:t xml:space="preserve">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764782">
        <w:rPr>
          <w:rFonts w:ascii="Times New Roman" w:eastAsia="Times New Roman" w:hAnsi="Times New Roman" w:cs="Times New Roman"/>
          <w:sz w:val="28"/>
          <w:szCs w:val="28"/>
          <w:bdr w:val="none" w:sz="0" w:space="0" w:color="auto" w:frame="1"/>
          <w:lang w:eastAsia="ru-RU"/>
        </w:rPr>
        <w:t>межпредметном</w:t>
      </w:r>
      <w:proofErr w:type="spellEnd"/>
      <w:r w:rsidRPr="00764782">
        <w:rPr>
          <w:rFonts w:ascii="Times New Roman" w:eastAsia="Times New Roman" w:hAnsi="Times New Roman" w:cs="Times New Roman"/>
          <w:sz w:val="28"/>
          <w:szCs w:val="28"/>
          <w:bdr w:val="none" w:sz="0" w:space="0" w:color="auto" w:frame="1"/>
          <w:lang w:eastAsia="ru-RU"/>
        </w:rPr>
        <w:t xml:space="preserve"> уровне (на уроках иностранного языка, литературы и др.).</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i/>
          <w:iCs/>
          <w:sz w:val="28"/>
          <w:szCs w:val="28"/>
          <w:lang w:eastAsia="ru-RU"/>
        </w:rPr>
        <w:t>Коммуникативные:</w:t>
      </w:r>
    </w:p>
    <w:p w:rsidR="00764782" w:rsidRPr="00764782" w:rsidRDefault="00764782" w:rsidP="00764782">
      <w:pPr>
        <w:numPr>
          <w:ilvl w:val="0"/>
          <w:numId w:val="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коммуникативно</w:t>
      </w:r>
      <w:proofErr w:type="gramEnd"/>
      <w:r w:rsidRPr="00764782">
        <w:rPr>
          <w:rFonts w:ascii="Times New Roman" w:eastAsia="Times New Roman" w:hAnsi="Times New Roman" w:cs="Times New Roman"/>
          <w:sz w:val="28"/>
          <w:szCs w:val="28"/>
          <w:bdr w:val="none" w:sz="0" w:space="0" w:color="auto" w:frame="1"/>
          <w:lang w:eastAsia="ru-RU"/>
        </w:rPr>
        <w:t xml:space="preserve">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764782" w:rsidRPr="00764782" w:rsidRDefault="00764782" w:rsidP="00764782">
      <w:pPr>
        <w:numPr>
          <w:ilvl w:val="0"/>
          <w:numId w:val="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умение</w:t>
      </w:r>
      <w:proofErr w:type="gramEnd"/>
      <w:r w:rsidRPr="00764782">
        <w:rPr>
          <w:rFonts w:ascii="Times New Roman" w:eastAsia="Times New Roman" w:hAnsi="Times New Roman" w:cs="Times New Roman"/>
          <w:sz w:val="28"/>
          <w:szCs w:val="28"/>
          <w:bdr w:val="none" w:sz="0" w:space="0" w:color="auto" w:frame="1"/>
          <w:lang w:eastAsia="ru-RU"/>
        </w:rPr>
        <w:t xml:space="preserve"> создавать устные и письменные тексты разных типов, стилей речи и жанров с учетом замысла, адресата и ситуации общения;</w:t>
      </w:r>
    </w:p>
    <w:p w:rsidR="00764782" w:rsidRPr="00764782" w:rsidRDefault="00764782" w:rsidP="00764782">
      <w:pPr>
        <w:numPr>
          <w:ilvl w:val="0"/>
          <w:numId w:val="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способность</w:t>
      </w:r>
      <w:proofErr w:type="gramEnd"/>
      <w:r w:rsidRPr="00764782">
        <w:rPr>
          <w:rFonts w:ascii="Times New Roman" w:eastAsia="Times New Roman" w:hAnsi="Times New Roman" w:cs="Times New Roman"/>
          <w:sz w:val="28"/>
          <w:szCs w:val="28"/>
          <w:bdr w:val="none" w:sz="0" w:space="0" w:color="auto" w:frame="1"/>
          <w:lang w:eastAsia="ru-RU"/>
        </w:rPr>
        <w:t xml:space="preserve"> свободно, правильно излагать свои мысли в устной и письменной форме;</w:t>
      </w:r>
    </w:p>
    <w:p w:rsidR="00764782" w:rsidRPr="00764782" w:rsidRDefault="00764782" w:rsidP="00764782">
      <w:pPr>
        <w:numPr>
          <w:ilvl w:val="0"/>
          <w:numId w:val="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владение</w:t>
      </w:r>
      <w:proofErr w:type="gramEnd"/>
      <w:r w:rsidRPr="00764782">
        <w:rPr>
          <w:rFonts w:ascii="Times New Roman" w:eastAsia="Times New Roman" w:hAnsi="Times New Roman" w:cs="Times New Roman"/>
          <w:sz w:val="28"/>
          <w:szCs w:val="28"/>
          <w:bdr w:val="none" w:sz="0" w:space="0" w:color="auto" w:frame="1"/>
          <w:lang w:eastAsia="ru-RU"/>
        </w:rPr>
        <w:t xml:space="preserve"> различными видами монолога и диалога;</w:t>
      </w:r>
    </w:p>
    <w:p w:rsidR="00764782" w:rsidRPr="00764782" w:rsidRDefault="00764782" w:rsidP="00764782">
      <w:pPr>
        <w:numPr>
          <w:ilvl w:val="0"/>
          <w:numId w:val="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соблюдение</w:t>
      </w:r>
      <w:proofErr w:type="gramEnd"/>
      <w:r w:rsidRPr="00764782">
        <w:rPr>
          <w:rFonts w:ascii="Times New Roman" w:eastAsia="Times New Roman" w:hAnsi="Times New Roman" w:cs="Times New Roman"/>
          <w:sz w:val="28"/>
          <w:szCs w:val="28"/>
          <w:bdr w:val="none" w:sz="0" w:space="0" w:color="auto" w:frame="1"/>
          <w:lang w:eastAsia="ru-RU"/>
        </w:rPr>
        <w:t xml:space="preserve">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764782" w:rsidRPr="00764782" w:rsidRDefault="00764782" w:rsidP="00764782">
      <w:pPr>
        <w:numPr>
          <w:ilvl w:val="0"/>
          <w:numId w:val="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lastRenderedPageBreak/>
        <w:t>способность</w:t>
      </w:r>
      <w:proofErr w:type="gramEnd"/>
      <w:r w:rsidRPr="00764782">
        <w:rPr>
          <w:rFonts w:ascii="Times New Roman" w:eastAsia="Times New Roman" w:hAnsi="Times New Roman" w:cs="Times New Roman"/>
          <w:sz w:val="28"/>
          <w:szCs w:val="28"/>
          <w:bdr w:val="none" w:sz="0" w:space="0" w:color="auto" w:frame="1"/>
          <w:lang w:eastAsia="ru-RU"/>
        </w:rPr>
        <w:t xml:space="preserve"> участвовать в речевом общении, соблюдая нормы речевого этикета;</w:t>
      </w:r>
    </w:p>
    <w:p w:rsidR="00764782" w:rsidRPr="00764782" w:rsidRDefault="00764782" w:rsidP="00764782">
      <w:pPr>
        <w:numPr>
          <w:ilvl w:val="0"/>
          <w:numId w:val="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способность</w:t>
      </w:r>
      <w:proofErr w:type="gramEnd"/>
      <w:r w:rsidRPr="00764782">
        <w:rPr>
          <w:rFonts w:ascii="Times New Roman" w:eastAsia="Times New Roman" w:hAnsi="Times New Roman" w:cs="Times New Roman"/>
          <w:sz w:val="28"/>
          <w:szCs w:val="28"/>
          <w:bdr w:val="none" w:sz="0" w:space="0" w:color="auto" w:frame="1"/>
          <w:lang w:eastAsia="ru-RU"/>
        </w:rPr>
        <w:t xml:space="preserve">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764782" w:rsidRPr="00764782" w:rsidRDefault="00764782" w:rsidP="00764782">
      <w:pPr>
        <w:numPr>
          <w:ilvl w:val="0"/>
          <w:numId w:val="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умение</w:t>
      </w:r>
      <w:proofErr w:type="gramEnd"/>
      <w:r w:rsidRPr="00764782">
        <w:rPr>
          <w:rFonts w:ascii="Times New Roman" w:eastAsia="Times New Roman" w:hAnsi="Times New Roman" w:cs="Times New Roman"/>
          <w:sz w:val="28"/>
          <w:szCs w:val="28"/>
          <w:bdr w:val="none" w:sz="0" w:space="0" w:color="auto" w:frame="1"/>
          <w:lang w:eastAsia="ru-RU"/>
        </w:rPr>
        <w:t xml:space="preserve"> выступать перед аудиторией сверстников с небольшими сообщениями, докладами.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i/>
          <w:iCs/>
          <w:sz w:val="28"/>
          <w:szCs w:val="28"/>
          <w:lang w:eastAsia="ru-RU"/>
        </w:rPr>
        <w:t>Познавательные:</w:t>
      </w:r>
    </w:p>
    <w:p w:rsidR="00764782" w:rsidRPr="00764782" w:rsidRDefault="00764782" w:rsidP="00764782">
      <w:pPr>
        <w:numPr>
          <w:ilvl w:val="0"/>
          <w:numId w:val="1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адекватное</w:t>
      </w:r>
      <w:proofErr w:type="gramEnd"/>
      <w:r w:rsidRPr="00764782">
        <w:rPr>
          <w:rFonts w:ascii="Times New Roman" w:eastAsia="Times New Roman" w:hAnsi="Times New Roman" w:cs="Times New Roman"/>
          <w:sz w:val="28"/>
          <w:szCs w:val="28"/>
          <w:bdr w:val="none" w:sz="0" w:space="0" w:color="auto" w:frame="1"/>
          <w:lang w:eastAsia="ru-RU"/>
        </w:rPr>
        <w:t xml:space="preserve"> понимание информации устного и письменного сообщения;</w:t>
      </w:r>
    </w:p>
    <w:p w:rsidR="00764782" w:rsidRPr="00764782" w:rsidRDefault="00764782" w:rsidP="00764782">
      <w:pPr>
        <w:numPr>
          <w:ilvl w:val="0"/>
          <w:numId w:val="1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владение</w:t>
      </w:r>
      <w:proofErr w:type="gramEnd"/>
      <w:r w:rsidRPr="00764782">
        <w:rPr>
          <w:rFonts w:ascii="Times New Roman" w:eastAsia="Times New Roman" w:hAnsi="Times New Roman" w:cs="Times New Roman"/>
          <w:sz w:val="28"/>
          <w:szCs w:val="28"/>
          <w:bdr w:val="none" w:sz="0" w:space="0" w:color="auto" w:frame="1"/>
          <w:lang w:eastAsia="ru-RU"/>
        </w:rPr>
        <w:t xml:space="preserve"> разными видами чтения;</w:t>
      </w:r>
    </w:p>
    <w:p w:rsidR="00764782" w:rsidRPr="00764782" w:rsidRDefault="00764782" w:rsidP="00764782">
      <w:pPr>
        <w:numPr>
          <w:ilvl w:val="0"/>
          <w:numId w:val="1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адекватное</w:t>
      </w:r>
      <w:proofErr w:type="gramEnd"/>
      <w:r w:rsidRPr="00764782">
        <w:rPr>
          <w:rFonts w:ascii="Times New Roman" w:eastAsia="Times New Roman" w:hAnsi="Times New Roman" w:cs="Times New Roman"/>
          <w:sz w:val="28"/>
          <w:szCs w:val="28"/>
          <w:bdr w:val="none" w:sz="0" w:space="0" w:color="auto" w:frame="1"/>
          <w:lang w:eastAsia="ru-RU"/>
        </w:rPr>
        <w:t xml:space="preserve"> восприятие на слух текстов разных стилей и жанров;</w:t>
      </w:r>
    </w:p>
    <w:p w:rsidR="00764782" w:rsidRPr="00764782" w:rsidRDefault="00764782" w:rsidP="00764782">
      <w:pPr>
        <w:numPr>
          <w:ilvl w:val="0"/>
          <w:numId w:val="1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способность</w:t>
      </w:r>
      <w:proofErr w:type="gramEnd"/>
      <w:r w:rsidRPr="00764782">
        <w:rPr>
          <w:rFonts w:ascii="Times New Roman" w:eastAsia="Times New Roman" w:hAnsi="Times New Roman" w:cs="Times New Roman"/>
          <w:sz w:val="28"/>
          <w:szCs w:val="28"/>
          <w:bdr w:val="none" w:sz="0" w:space="0" w:color="auto" w:frame="1"/>
          <w:lang w:eastAsia="ru-RU"/>
        </w:rPr>
        <w:t xml:space="preserve">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w:t>
      </w:r>
    </w:p>
    <w:p w:rsidR="00764782" w:rsidRPr="00764782" w:rsidRDefault="00764782" w:rsidP="00764782">
      <w:pPr>
        <w:numPr>
          <w:ilvl w:val="0"/>
          <w:numId w:val="1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овладение</w:t>
      </w:r>
      <w:proofErr w:type="gramEnd"/>
      <w:r w:rsidRPr="00764782">
        <w:rPr>
          <w:rFonts w:ascii="Times New Roman" w:eastAsia="Times New Roman" w:hAnsi="Times New Roman" w:cs="Times New Roman"/>
          <w:sz w:val="28"/>
          <w:szCs w:val="28"/>
          <w:bdr w:val="none" w:sz="0" w:space="0" w:color="auto" w:frame="1"/>
          <w:lang w:eastAsia="ru-RU"/>
        </w:rPr>
        <w:t xml:space="preserve"> приемами отбора и систематизации материала на определенную тему; умение вести самостоятельный поиск информации, ее анализ и отбор;</w:t>
      </w:r>
    </w:p>
    <w:p w:rsidR="00764782" w:rsidRPr="00764782" w:rsidRDefault="00764782" w:rsidP="00764782">
      <w:pPr>
        <w:numPr>
          <w:ilvl w:val="0"/>
          <w:numId w:val="1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умение</w:t>
      </w:r>
      <w:proofErr w:type="gramEnd"/>
      <w:r w:rsidRPr="00764782">
        <w:rPr>
          <w:rFonts w:ascii="Times New Roman" w:eastAsia="Times New Roman" w:hAnsi="Times New Roman" w:cs="Times New Roman"/>
          <w:sz w:val="28"/>
          <w:szCs w:val="28"/>
          <w:bdr w:val="none" w:sz="0" w:space="0" w:color="auto" w:frame="1"/>
          <w:lang w:eastAsia="ru-RU"/>
        </w:rPr>
        <w:t xml:space="preserve">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764782" w:rsidRPr="00764782" w:rsidRDefault="00764782" w:rsidP="00764782">
      <w:pPr>
        <w:numPr>
          <w:ilvl w:val="0"/>
          <w:numId w:val="1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способность</w:t>
      </w:r>
      <w:proofErr w:type="gramEnd"/>
      <w:r w:rsidRPr="00764782">
        <w:rPr>
          <w:rFonts w:ascii="Times New Roman" w:eastAsia="Times New Roman" w:hAnsi="Times New Roman" w:cs="Times New Roman"/>
          <w:sz w:val="28"/>
          <w:szCs w:val="28"/>
          <w:bdr w:val="none" w:sz="0" w:space="0" w:color="auto" w:frame="1"/>
          <w:lang w:eastAsia="ru-RU"/>
        </w:rPr>
        <w:t xml:space="preserve">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764782" w:rsidRPr="00764782" w:rsidRDefault="00764782" w:rsidP="00764782">
      <w:pPr>
        <w:numPr>
          <w:ilvl w:val="0"/>
          <w:numId w:val="1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умение</w:t>
      </w:r>
      <w:proofErr w:type="gramEnd"/>
      <w:r w:rsidRPr="00764782">
        <w:rPr>
          <w:rFonts w:ascii="Times New Roman" w:eastAsia="Times New Roman" w:hAnsi="Times New Roman" w:cs="Times New Roman"/>
          <w:sz w:val="28"/>
          <w:szCs w:val="28"/>
          <w:bdr w:val="none" w:sz="0" w:space="0" w:color="auto" w:frame="1"/>
          <w:lang w:eastAsia="ru-RU"/>
        </w:rPr>
        <w:t xml:space="preserve"> воспроизводить прослушанный или прочитанный текст с разной степенью свернутости.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i/>
          <w:iCs/>
          <w:sz w:val="28"/>
          <w:szCs w:val="28"/>
          <w:lang w:eastAsia="ru-RU"/>
        </w:rPr>
        <w:lastRenderedPageBreak/>
        <w:t>Предметные: </w:t>
      </w:r>
      <w:r w:rsidRPr="00764782">
        <w:rPr>
          <w:rFonts w:ascii="Times New Roman" w:eastAsia="Times New Roman" w:hAnsi="Times New Roman" w:cs="Times New Roman"/>
          <w:sz w:val="28"/>
          <w:szCs w:val="28"/>
          <w:bdr w:val="none" w:sz="0" w:space="0" w:color="auto" w:frame="1"/>
          <w:lang w:eastAsia="ru-RU"/>
        </w:rPr>
        <w:t>в процессе освоения коррекционного курса обучающийся научится и будет (сможет):</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По модулю «Совершенствование фонетико-фонематической стороны речи» (фонетика, орфоэпия, графика):</w:t>
      </w:r>
    </w:p>
    <w:p w:rsidR="00764782" w:rsidRPr="00764782" w:rsidRDefault="00764782" w:rsidP="00764782">
      <w:pPr>
        <w:numPr>
          <w:ilvl w:val="0"/>
          <w:numId w:val="11"/>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правильно</w:t>
      </w:r>
      <w:proofErr w:type="gramEnd"/>
      <w:r w:rsidRPr="00764782">
        <w:rPr>
          <w:rFonts w:ascii="Times New Roman" w:eastAsia="Times New Roman" w:hAnsi="Times New Roman" w:cs="Times New Roman"/>
          <w:sz w:val="28"/>
          <w:szCs w:val="28"/>
          <w:bdr w:val="none" w:sz="0" w:space="0" w:color="auto" w:frame="1"/>
          <w:lang w:eastAsia="ru-RU"/>
        </w:rPr>
        <w:t xml:space="preserve"> говорить и писать без специфических ошибок, исключая замены звуков в речи и букв на письме по фонематическому сходству, нарушения </w:t>
      </w:r>
      <w:proofErr w:type="spellStart"/>
      <w:r w:rsidRPr="00764782">
        <w:rPr>
          <w:rFonts w:ascii="Times New Roman" w:eastAsia="Times New Roman" w:hAnsi="Times New Roman" w:cs="Times New Roman"/>
          <w:sz w:val="28"/>
          <w:szCs w:val="28"/>
          <w:bdr w:val="none" w:sz="0" w:space="0" w:color="auto" w:frame="1"/>
          <w:lang w:eastAsia="ru-RU"/>
        </w:rPr>
        <w:t>звуко</w:t>
      </w:r>
      <w:proofErr w:type="spellEnd"/>
      <w:r w:rsidRPr="00764782">
        <w:rPr>
          <w:rFonts w:ascii="Times New Roman" w:eastAsia="Times New Roman" w:hAnsi="Times New Roman" w:cs="Times New Roman"/>
          <w:sz w:val="28"/>
          <w:szCs w:val="28"/>
          <w:bdr w:val="none" w:sz="0" w:space="0" w:color="auto" w:frame="1"/>
          <w:lang w:eastAsia="ru-RU"/>
        </w:rPr>
        <w:t xml:space="preserve">-слоговой структуры или </w:t>
      </w:r>
      <w:proofErr w:type="spellStart"/>
      <w:r w:rsidRPr="00764782">
        <w:rPr>
          <w:rFonts w:ascii="Times New Roman" w:eastAsia="Times New Roman" w:hAnsi="Times New Roman" w:cs="Times New Roman"/>
          <w:sz w:val="28"/>
          <w:szCs w:val="28"/>
          <w:bdr w:val="none" w:sz="0" w:space="0" w:color="auto" w:frame="1"/>
          <w:lang w:eastAsia="ru-RU"/>
        </w:rPr>
        <w:t>минимизируя</w:t>
      </w:r>
      <w:proofErr w:type="spellEnd"/>
      <w:r w:rsidRPr="00764782">
        <w:rPr>
          <w:rFonts w:ascii="Times New Roman" w:eastAsia="Times New Roman" w:hAnsi="Times New Roman" w:cs="Times New Roman"/>
          <w:sz w:val="28"/>
          <w:szCs w:val="28"/>
          <w:bdr w:val="none" w:sz="0" w:space="0" w:color="auto" w:frame="1"/>
          <w:lang w:eastAsia="ru-RU"/>
        </w:rPr>
        <w:t xml:space="preserve"> их;</w:t>
      </w:r>
    </w:p>
    <w:p w:rsidR="00764782" w:rsidRPr="00764782" w:rsidRDefault="00764782" w:rsidP="00764782">
      <w:pPr>
        <w:numPr>
          <w:ilvl w:val="0"/>
          <w:numId w:val="11"/>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применять</w:t>
      </w:r>
      <w:proofErr w:type="gramEnd"/>
      <w:r w:rsidRPr="00764782">
        <w:rPr>
          <w:rFonts w:ascii="Times New Roman" w:eastAsia="Times New Roman" w:hAnsi="Times New Roman" w:cs="Times New Roman"/>
          <w:sz w:val="28"/>
          <w:szCs w:val="28"/>
          <w:bdr w:val="none" w:sz="0" w:space="0" w:color="auto" w:frame="1"/>
          <w:lang w:eastAsia="ru-RU"/>
        </w:rPr>
        <w:t xml:space="preserve"> знания по фонетике и графике, орфоэпии в практике произношения и правописания слов;</w:t>
      </w:r>
    </w:p>
    <w:p w:rsidR="00764782" w:rsidRPr="00764782" w:rsidRDefault="00764782" w:rsidP="00764782">
      <w:pPr>
        <w:numPr>
          <w:ilvl w:val="0"/>
          <w:numId w:val="11"/>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различать</w:t>
      </w:r>
      <w:proofErr w:type="gramEnd"/>
      <w:r w:rsidRPr="00764782">
        <w:rPr>
          <w:rFonts w:ascii="Times New Roman" w:eastAsia="Times New Roman" w:hAnsi="Times New Roman" w:cs="Times New Roman"/>
          <w:sz w:val="28"/>
          <w:szCs w:val="28"/>
          <w:bdr w:val="none" w:sz="0" w:space="0" w:color="auto" w:frame="1"/>
          <w:lang w:eastAsia="ru-RU"/>
        </w:rPr>
        <w:t xml:space="preserve"> звук как единицу языка, иметь представление о соотношении звуков и букв, системе звуков, в том числе гласных и согласных звуков, иметь навык постановки ударения в словах, давать характеристику звука;</w:t>
      </w:r>
    </w:p>
    <w:p w:rsidR="00764782" w:rsidRPr="00764782" w:rsidRDefault="00764782" w:rsidP="00764782">
      <w:pPr>
        <w:numPr>
          <w:ilvl w:val="0"/>
          <w:numId w:val="11"/>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ориентироваться</w:t>
      </w:r>
      <w:proofErr w:type="gramEnd"/>
      <w:r w:rsidRPr="00764782">
        <w:rPr>
          <w:rFonts w:ascii="Times New Roman" w:eastAsia="Times New Roman" w:hAnsi="Times New Roman" w:cs="Times New Roman"/>
          <w:sz w:val="28"/>
          <w:szCs w:val="28"/>
          <w:bdr w:val="none" w:sz="0" w:space="0" w:color="auto" w:frame="1"/>
          <w:lang w:eastAsia="ru-RU"/>
        </w:rPr>
        <w:t xml:space="preserve"> в понятиях звук, буква, слог, гласные, йотированные гласные, согласные, ударение, ударные, безударные, глухие, звонкие, непроизносимые, фонема, фонетический разбор;</w:t>
      </w:r>
    </w:p>
    <w:p w:rsidR="00764782" w:rsidRPr="00764782" w:rsidRDefault="00764782" w:rsidP="00764782">
      <w:pPr>
        <w:numPr>
          <w:ilvl w:val="0"/>
          <w:numId w:val="11"/>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дифференцировать</w:t>
      </w:r>
      <w:proofErr w:type="gramEnd"/>
      <w:r w:rsidRPr="00764782">
        <w:rPr>
          <w:rFonts w:ascii="Times New Roman" w:eastAsia="Times New Roman" w:hAnsi="Times New Roman" w:cs="Times New Roman"/>
          <w:sz w:val="28"/>
          <w:szCs w:val="28"/>
          <w:bdr w:val="none" w:sz="0" w:space="0" w:color="auto" w:frame="1"/>
          <w:lang w:eastAsia="ru-RU"/>
        </w:rPr>
        <w:t xml:space="preserve"> на слух звонкие и глухие, твердые и мягкие согласные, аффрикаты и их компоненты, определять позиционные чередования звуков;</w:t>
      </w:r>
    </w:p>
    <w:p w:rsidR="00764782" w:rsidRPr="00764782" w:rsidRDefault="00764782" w:rsidP="00764782">
      <w:pPr>
        <w:numPr>
          <w:ilvl w:val="0"/>
          <w:numId w:val="11"/>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дифференцировать</w:t>
      </w:r>
      <w:proofErr w:type="gramEnd"/>
      <w:r w:rsidRPr="00764782">
        <w:rPr>
          <w:rFonts w:ascii="Times New Roman" w:eastAsia="Times New Roman" w:hAnsi="Times New Roman" w:cs="Times New Roman"/>
          <w:sz w:val="28"/>
          <w:szCs w:val="28"/>
          <w:bdr w:val="none" w:sz="0" w:space="0" w:color="auto" w:frame="1"/>
          <w:lang w:eastAsia="ru-RU"/>
        </w:rPr>
        <w:t xml:space="preserve"> при письме сходные по оптическому, кинестетическому принципу буквы, фонетическому принципу звуки;</w:t>
      </w:r>
    </w:p>
    <w:p w:rsidR="00764782" w:rsidRPr="00764782" w:rsidRDefault="00764782" w:rsidP="00764782">
      <w:pPr>
        <w:numPr>
          <w:ilvl w:val="0"/>
          <w:numId w:val="11"/>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производить</w:t>
      </w:r>
      <w:proofErr w:type="gramEnd"/>
      <w:r w:rsidRPr="00764782">
        <w:rPr>
          <w:rFonts w:ascii="Times New Roman" w:eastAsia="Times New Roman" w:hAnsi="Times New Roman" w:cs="Times New Roman"/>
          <w:sz w:val="28"/>
          <w:szCs w:val="28"/>
          <w:bdr w:val="none" w:sz="0" w:space="0" w:color="auto" w:frame="1"/>
          <w:lang w:eastAsia="ru-RU"/>
        </w:rPr>
        <w:t xml:space="preserve"> фонетический разбор слова, соотносить звуковой облик слова с его графическим изображением;</w:t>
      </w:r>
    </w:p>
    <w:p w:rsidR="00764782" w:rsidRPr="00764782" w:rsidRDefault="00764782" w:rsidP="00764782">
      <w:pPr>
        <w:numPr>
          <w:ilvl w:val="0"/>
          <w:numId w:val="11"/>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соблюдать</w:t>
      </w:r>
      <w:proofErr w:type="gramEnd"/>
      <w:r w:rsidRPr="00764782">
        <w:rPr>
          <w:rFonts w:ascii="Times New Roman" w:eastAsia="Times New Roman" w:hAnsi="Times New Roman" w:cs="Times New Roman"/>
          <w:sz w:val="28"/>
          <w:szCs w:val="28"/>
          <w:bdr w:val="none" w:sz="0" w:space="0" w:color="auto" w:frame="1"/>
          <w:lang w:eastAsia="ru-RU"/>
        </w:rPr>
        <w:t xml:space="preserve"> на письме орфографические правила, основанные на фонетическом принципе;</w:t>
      </w:r>
    </w:p>
    <w:p w:rsidR="00764782" w:rsidRPr="00764782" w:rsidRDefault="00764782" w:rsidP="00764782">
      <w:pPr>
        <w:numPr>
          <w:ilvl w:val="0"/>
          <w:numId w:val="11"/>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выразительно</w:t>
      </w:r>
      <w:proofErr w:type="gramEnd"/>
      <w:r w:rsidRPr="00764782">
        <w:rPr>
          <w:rFonts w:ascii="Times New Roman" w:eastAsia="Times New Roman" w:hAnsi="Times New Roman" w:cs="Times New Roman"/>
          <w:sz w:val="28"/>
          <w:szCs w:val="28"/>
          <w:bdr w:val="none" w:sz="0" w:space="0" w:color="auto" w:frame="1"/>
          <w:lang w:eastAsia="ru-RU"/>
        </w:rPr>
        <w:t xml:space="preserve"> читать с соблюдением орфоэпических норм, исключая или </w:t>
      </w:r>
      <w:proofErr w:type="spellStart"/>
      <w:r w:rsidRPr="00764782">
        <w:rPr>
          <w:rFonts w:ascii="Times New Roman" w:eastAsia="Times New Roman" w:hAnsi="Times New Roman" w:cs="Times New Roman"/>
          <w:sz w:val="28"/>
          <w:szCs w:val="28"/>
          <w:bdr w:val="none" w:sz="0" w:space="0" w:color="auto" w:frame="1"/>
          <w:lang w:eastAsia="ru-RU"/>
        </w:rPr>
        <w:t>минимизируя</w:t>
      </w:r>
      <w:proofErr w:type="spellEnd"/>
      <w:r w:rsidRPr="00764782">
        <w:rPr>
          <w:rFonts w:ascii="Times New Roman" w:eastAsia="Times New Roman" w:hAnsi="Times New Roman" w:cs="Times New Roman"/>
          <w:sz w:val="28"/>
          <w:szCs w:val="28"/>
          <w:bdr w:val="none" w:sz="0" w:space="0" w:color="auto" w:frame="1"/>
          <w:lang w:eastAsia="ru-RU"/>
        </w:rPr>
        <w:t xml:space="preserve"> специфические ошибки (перестановки, пропуски, замены, антиципации).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 xml:space="preserve">По модулю «Обогащение и активизация словарного запаса, формирование навыков словообразования. </w:t>
      </w:r>
      <w:proofErr w:type="spellStart"/>
      <w:r w:rsidRPr="00764782">
        <w:rPr>
          <w:rFonts w:ascii="Times New Roman" w:eastAsia="Times New Roman" w:hAnsi="Times New Roman" w:cs="Times New Roman"/>
          <w:b/>
          <w:bCs/>
          <w:sz w:val="28"/>
          <w:szCs w:val="28"/>
          <w:lang w:eastAsia="ru-RU"/>
        </w:rPr>
        <w:t>Морфемика</w:t>
      </w:r>
      <w:proofErr w:type="spellEnd"/>
      <w:r w:rsidRPr="00764782">
        <w:rPr>
          <w:rFonts w:ascii="Times New Roman" w:eastAsia="Times New Roman" w:hAnsi="Times New Roman" w:cs="Times New Roman"/>
          <w:b/>
          <w:bCs/>
          <w:sz w:val="28"/>
          <w:szCs w:val="28"/>
          <w:lang w:eastAsia="ru-RU"/>
        </w:rPr>
        <w:t>»:</w:t>
      </w:r>
    </w:p>
    <w:p w:rsidR="00764782" w:rsidRPr="00764782" w:rsidRDefault="00764782" w:rsidP="00764782">
      <w:pPr>
        <w:numPr>
          <w:ilvl w:val="0"/>
          <w:numId w:val="1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lastRenderedPageBreak/>
        <w:t>правильно</w:t>
      </w:r>
      <w:proofErr w:type="gramEnd"/>
      <w:r w:rsidRPr="00764782">
        <w:rPr>
          <w:rFonts w:ascii="Times New Roman" w:eastAsia="Times New Roman" w:hAnsi="Times New Roman" w:cs="Times New Roman"/>
          <w:sz w:val="28"/>
          <w:szCs w:val="28"/>
          <w:bdr w:val="none" w:sz="0" w:space="0" w:color="auto" w:frame="1"/>
          <w:lang w:eastAsia="ru-RU"/>
        </w:rPr>
        <w:t xml:space="preserve"> произносить и писать слова без специфических ошибок словообразования или </w:t>
      </w:r>
      <w:proofErr w:type="spellStart"/>
      <w:r w:rsidRPr="00764782">
        <w:rPr>
          <w:rFonts w:ascii="Times New Roman" w:eastAsia="Times New Roman" w:hAnsi="Times New Roman" w:cs="Times New Roman"/>
          <w:sz w:val="28"/>
          <w:szCs w:val="28"/>
          <w:bdr w:val="none" w:sz="0" w:space="0" w:color="auto" w:frame="1"/>
          <w:lang w:eastAsia="ru-RU"/>
        </w:rPr>
        <w:t>минимизируя</w:t>
      </w:r>
      <w:proofErr w:type="spellEnd"/>
      <w:r w:rsidRPr="00764782">
        <w:rPr>
          <w:rFonts w:ascii="Times New Roman" w:eastAsia="Times New Roman" w:hAnsi="Times New Roman" w:cs="Times New Roman"/>
          <w:sz w:val="28"/>
          <w:szCs w:val="28"/>
          <w:bdr w:val="none" w:sz="0" w:space="0" w:color="auto" w:frame="1"/>
          <w:lang w:eastAsia="ru-RU"/>
        </w:rPr>
        <w:t xml:space="preserve"> их;</w:t>
      </w:r>
    </w:p>
    <w:p w:rsidR="00764782" w:rsidRPr="00764782" w:rsidRDefault="00764782" w:rsidP="00764782">
      <w:pPr>
        <w:numPr>
          <w:ilvl w:val="0"/>
          <w:numId w:val="1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ориентироваться</w:t>
      </w:r>
      <w:proofErr w:type="gramEnd"/>
      <w:r w:rsidRPr="00764782">
        <w:rPr>
          <w:rFonts w:ascii="Times New Roman" w:eastAsia="Times New Roman" w:hAnsi="Times New Roman" w:cs="Times New Roman"/>
          <w:sz w:val="28"/>
          <w:szCs w:val="28"/>
          <w:bdr w:val="none" w:sz="0" w:space="0" w:color="auto" w:frame="1"/>
          <w:lang w:eastAsia="ru-RU"/>
        </w:rPr>
        <w:t xml:space="preserve"> в понятиях части слова, основа, корень, приставка, суффикс, окончание, постфикс;</w:t>
      </w:r>
    </w:p>
    <w:p w:rsidR="00764782" w:rsidRPr="00764782" w:rsidRDefault="00764782" w:rsidP="00764782">
      <w:pPr>
        <w:numPr>
          <w:ilvl w:val="0"/>
          <w:numId w:val="1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выделять</w:t>
      </w:r>
      <w:proofErr w:type="gramEnd"/>
      <w:r w:rsidRPr="00764782">
        <w:rPr>
          <w:rFonts w:ascii="Times New Roman" w:eastAsia="Times New Roman" w:hAnsi="Times New Roman" w:cs="Times New Roman"/>
          <w:sz w:val="28"/>
          <w:szCs w:val="28"/>
          <w:bdr w:val="none" w:sz="0" w:space="0" w:color="auto" w:frame="1"/>
          <w:lang w:eastAsia="ru-RU"/>
        </w:rPr>
        <w:t xml:space="preserve"> морфемы на основе словообразовательного анализа слова;</w:t>
      </w:r>
    </w:p>
    <w:p w:rsidR="00764782" w:rsidRPr="00764782" w:rsidRDefault="00764782" w:rsidP="00764782">
      <w:pPr>
        <w:numPr>
          <w:ilvl w:val="0"/>
          <w:numId w:val="1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образовывать</w:t>
      </w:r>
      <w:proofErr w:type="gramEnd"/>
      <w:r w:rsidRPr="00764782">
        <w:rPr>
          <w:rFonts w:ascii="Times New Roman" w:eastAsia="Times New Roman" w:hAnsi="Times New Roman" w:cs="Times New Roman"/>
          <w:sz w:val="28"/>
          <w:szCs w:val="28"/>
          <w:bdr w:val="none" w:sz="0" w:space="0" w:color="auto" w:frame="1"/>
          <w:lang w:eastAsia="ru-RU"/>
        </w:rPr>
        <w:t xml:space="preserve"> новые слова с помощью типичных для изученных частей речи суффиксов, с помощью приставок, приставок и суффиксов;</w:t>
      </w:r>
    </w:p>
    <w:p w:rsidR="00764782" w:rsidRPr="00764782" w:rsidRDefault="00764782" w:rsidP="00764782">
      <w:pPr>
        <w:numPr>
          <w:ilvl w:val="0"/>
          <w:numId w:val="1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образовывать</w:t>
      </w:r>
      <w:proofErr w:type="gramEnd"/>
      <w:r w:rsidRPr="00764782">
        <w:rPr>
          <w:rFonts w:ascii="Times New Roman" w:eastAsia="Times New Roman" w:hAnsi="Times New Roman" w:cs="Times New Roman"/>
          <w:sz w:val="28"/>
          <w:szCs w:val="28"/>
          <w:bdr w:val="none" w:sz="0" w:space="0" w:color="auto" w:frame="1"/>
          <w:lang w:eastAsia="ru-RU"/>
        </w:rPr>
        <w:t xml:space="preserve"> сложные слова путем сложения основ;</w:t>
      </w:r>
    </w:p>
    <w:p w:rsidR="00764782" w:rsidRPr="00764782" w:rsidRDefault="00764782" w:rsidP="00764782">
      <w:pPr>
        <w:numPr>
          <w:ilvl w:val="0"/>
          <w:numId w:val="1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производить</w:t>
      </w:r>
      <w:proofErr w:type="gramEnd"/>
      <w:r w:rsidRPr="00764782">
        <w:rPr>
          <w:rFonts w:ascii="Times New Roman" w:eastAsia="Times New Roman" w:hAnsi="Times New Roman" w:cs="Times New Roman"/>
          <w:sz w:val="28"/>
          <w:szCs w:val="28"/>
          <w:bdr w:val="none" w:sz="0" w:space="0" w:color="auto" w:frame="1"/>
          <w:lang w:eastAsia="ru-RU"/>
        </w:rPr>
        <w:t xml:space="preserve"> словообразовательный разбор с целью определения способа образования слова;</w:t>
      </w:r>
    </w:p>
    <w:p w:rsidR="00764782" w:rsidRPr="00764782" w:rsidRDefault="00764782" w:rsidP="00764782">
      <w:pPr>
        <w:numPr>
          <w:ilvl w:val="0"/>
          <w:numId w:val="1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правильно</w:t>
      </w:r>
      <w:proofErr w:type="gramEnd"/>
      <w:r w:rsidRPr="00764782">
        <w:rPr>
          <w:rFonts w:ascii="Times New Roman" w:eastAsia="Times New Roman" w:hAnsi="Times New Roman" w:cs="Times New Roman"/>
          <w:sz w:val="28"/>
          <w:szCs w:val="28"/>
          <w:bdr w:val="none" w:sz="0" w:space="0" w:color="auto" w:frame="1"/>
          <w:lang w:eastAsia="ru-RU"/>
        </w:rPr>
        <w:t xml:space="preserve"> образовывать, употреблять формы слова разных частей речи;</w:t>
      </w:r>
    </w:p>
    <w:p w:rsidR="00764782" w:rsidRPr="00764782" w:rsidRDefault="00764782" w:rsidP="00764782">
      <w:pPr>
        <w:numPr>
          <w:ilvl w:val="0"/>
          <w:numId w:val="1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соблюдать</w:t>
      </w:r>
      <w:proofErr w:type="gramEnd"/>
      <w:r w:rsidRPr="00764782">
        <w:rPr>
          <w:rFonts w:ascii="Times New Roman" w:eastAsia="Times New Roman" w:hAnsi="Times New Roman" w:cs="Times New Roman"/>
          <w:sz w:val="28"/>
          <w:szCs w:val="28"/>
          <w:bdr w:val="none" w:sz="0" w:space="0" w:color="auto" w:frame="1"/>
          <w:lang w:eastAsia="ru-RU"/>
        </w:rPr>
        <w:t xml:space="preserve"> на письме орфографические правила: правописание приставок по типу пре-, при-, приставок на з (с);</w:t>
      </w:r>
    </w:p>
    <w:p w:rsidR="00764782" w:rsidRPr="00764782" w:rsidRDefault="00764782" w:rsidP="00764782">
      <w:pPr>
        <w:numPr>
          <w:ilvl w:val="0"/>
          <w:numId w:val="12"/>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-чик- (-</w:t>
      </w:r>
      <w:proofErr w:type="spellStart"/>
      <w:r w:rsidRPr="00764782">
        <w:rPr>
          <w:rFonts w:ascii="Times New Roman" w:eastAsia="Times New Roman" w:hAnsi="Times New Roman" w:cs="Times New Roman"/>
          <w:sz w:val="28"/>
          <w:szCs w:val="28"/>
          <w:bdr w:val="none" w:sz="0" w:space="0" w:color="auto" w:frame="1"/>
          <w:lang w:eastAsia="ru-RU"/>
        </w:rPr>
        <w:t>щик</w:t>
      </w:r>
      <w:proofErr w:type="spellEnd"/>
      <w:r w:rsidRPr="00764782">
        <w:rPr>
          <w:rFonts w:ascii="Times New Roman" w:eastAsia="Times New Roman" w:hAnsi="Times New Roman" w:cs="Times New Roman"/>
          <w:sz w:val="28"/>
          <w:szCs w:val="28"/>
          <w:bdr w:val="none" w:sz="0" w:space="0" w:color="auto" w:frame="1"/>
          <w:lang w:eastAsia="ru-RU"/>
        </w:rPr>
        <w:t>-); -</w:t>
      </w:r>
      <w:proofErr w:type="spellStart"/>
      <w:r w:rsidRPr="00764782">
        <w:rPr>
          <w:rFonts w:ascii="Times New Roman" w:eastAsia="Times New Roman" w:hAnsi="Times New Roman" w:cs="Times New Roman"/>
          <w:sz w:val="28"/>
          <w:szCs w:val="28"/>
          <w:bdr w:val="none" w:sz="0" w:space="0" w:color="auto" w:frame="1"/>
          <w:lang w:eastAsia="ru-RU"/>
        </w:rPr>
        <w:t>ек</w:t>
      </w:r>
      <w:proofErr w:type="spellEnd"/>
      <w:r w:rsidRPr="00764782">
        <w:rPr>
          <w:rFonts w:ascii="Times New Roman" w:eastAsia="Times New Roman" w:hAnsi="Times New Roman" w:cs="Times New Roman"/>
          <w:sz w:val="28"/>
          <w:szCs w:val="28"/>
          <w:bdr w:val="none" w:sz="0" w:space="0" w:color="auto" w:frame="1"/>
          <w:lang w:eastAsia="ru-RU"/>
        </w:rPr>
        <w:t>- (-</w:t>
      </w:r>
      <w:proofErr w:type="spellStart"/>
      <w:r w:rsidRPr="00764782">
        <w:rPr>
          <w:rFonts w:ascii="Times New Roman" w:eastAsia="Times New Roman" w:hAnsi="Times New Roman" w:cs="Times New Roman"/>
          <w:sz w:val="28"/>
          <w:szCs w:val="28"/>
          <w:bdr w:val="none" w:sz="0" w:space="0" w:color="auto" w:frame="1"/>
          <w:lang w:eastAsia="ru-RU"/>
        </w:rPr>
        <w:t>ик</w:t>
      </w:r>
      <w:proofErr w:type="spellEnd"/>
      <w:r w:rsidRPr="00764782">
        <w:rPr>
          <w:rFonts w:ascii="Times New Roman" w:eastAsia="Times New Roman" w:hAnsi="Times New Roman" w:cs="Times New Roman"/>
          <w:sz w:val="28"/>
          <w:szCs w:val="28"/>
          <w:bdr w:val="none" w:sz="0" w:space="0" w:color="auto" w:frame="1"/>
          <w:lang w:eastAsia="ru-RU"/>
        </w:rPr>
        <w:t>-) и др. (в рамках изученного по годам обучения); правописания глаголов (корней с чередованием е // и; использование ь как показателя грамматической формы в инфинитиве, в форме 2-го лица единственного числа после шипящих; -</w:t>
      </w:r>
      <w:proofErr w:type="spellStart"/>
      <w:r w:rsidRPr="00764782">
        <w:rPr>
          <w:rFonts w:ascii="Times New Roman" w:eastAsia="Times New Roman" w:hAnsi="Times New Roman" w:cs="Times New Roman"/>
          <w:sz w:val="28"/>
          <w:szCs w:val="28"/>
          <w:bdr w:val="none" w:sz="0" w:space="0" w:color="auto" w:frame="1"/>
          <w:lang w:eastAsia="ru-RU"/>
        </w:rPr>
        <w:t>тся</w:t>
      </w:r>
      <w:proofErr w:type="spellEnd"/>
      <w:r w:rsidRPr="00764782">
        <w:rPr>
          <w:rFonts w:ascii="Times New Roman" w:eastAsia="Times New Roman" w:hAnsi="Times New Roman" w:cs="Times New Roman"/>
          <w:sz w:val="28"/>
          <w:szCs w:val="28"/>
          <w:bdr w:val="none" w:sz="0" w:space="0" w:color="auto" w:frame="1"/>
          <w:lang w:eastAsia="ru-RU"/>
        </w:rPr>
        <w:t xml:space="preserve"> и -</w:t>
      </w:r>
      <w:proofErr w:type="spellStart"/>
      <w:r w:rsidRPr="00764782">
        <w:rPr>
          <w:rFonts w:ascii="Times New Roman" w:eastAsia="Times New Roman" w:hAnsi="Times New Roman" w:cs="Times New Roman"/>
          <w:sz w:val="28"/>
          <w:szCs w:val="28"/>
          <w:bdr w:val="none" w:sz="0" w:space="0" w:color="auto" w:frame="1"/>
          <w:lang w:eastAsia="ru-RU"/>
        </w:rPr>
        <w:t>ться</w:t>
      </w:r>
      <w:proofErr w:type="spellEnd"/>
      <w:r w:rsidRPr="00764782">
        <w:rPr>
          <w:rFonts w:ascii="Times New Roman" w:eastAsia="Times New Roman" w:hAnsi="Times New Roman" w:cs="Times New Roman"/>
          <w:sz w:val="28"/>
          <w:szCs w:val="28"/>
          <w:bdr w:val="none" w:sz="0" w:space="0" w:color="auto" w:frame="1"/>
          <w:lang w:eastAsia="ru-RU"/>
        </w:rPr>
        <w:t xml:space="preserve"> в глаголах; суффиксов -</w:t>
      </w:r>
      <w:proofErr w:type="spellStart"/>
      <w:r w:rsidRPr="00764782">
        <w:rPr>
          <w:rFonts w:ascii="Times New Roman" w:eastAsia="Times New Roman" w:hAnsi="Times New Roman" w:cs="Times New Roman"/>
          <w:sz w:val="28"/>
          <w:szCs w:val="28"/>
          <w:bdr w:val="none" w:sz="0" w:space="0" w:color="auto" w:frame="1"/>
          <w:lang w:eastAsia="ru-RU"/>
        </w:rPr>
        <w:t>ова</w:t>
      </w:r>
      <w:proofErr w:type="spellEnd"/>
      <w:r w:rsidRPr="00764782">
        <w:rPr>
          <w:rFonts w:ascii="Times New Roman" w:eastAsia="Times New Roman" w:hAnsi="Times New Roman" w:cs="Times New Roman"/>
          <w:sz w:val="28"/>
          <w:szCs w:val="28"/>
          <w:bdr w:val="none" w:sz="0" w:space="0" w:color="auto" w:frame="1"/>
          <w:lang w:eastAsia="ru-RU"/>
        </w:rPr>
        <w:t>-/-</w:t>
      </w:r>
      <w:proofErr w:type="spellStart"/>
      <w:r w:rsidRPr="00764782">
        <w:rPr>
          <w:rFonts w:ascii="Times New Roman" w:eastAsia="Times New Roman" w:hAnsi="Times New Roman" w:cs="Times New Roman"/>
          <w:sz w:val="28"/>
          <w:szCs w:val="28"/>
          <w:bdr w:val="none" w:sz="0" w:space="0" w:color="auto" w:frame="1"/>
          <w:lang w:eastAsia="ru-RU"/>
        </w:rPr>
        <w:t>ева</w:t>
      </w:r>
      <w:proofErr w:type="spellEnd"/>
      <w:r w:rsidRPr="00764782">
        <w:rPr>
          <w:rFonts w:ascii="Times New Roman" w:eastAsia="Times New Roman" w:hAnsi="Times New Roman" w:cs="Times New Roman"/>
          <w:sz w:val="28"/>
          <w:szCs w:val="28"/>
          <w:bdr w:val="none" w:sz="0" w:space="0" w:color="auto" w:frame="1"/>
          <w:lang w:eastAsia="ru-RU"/>
        </w:rPr>
        <w:t>-, -</w:t>
      </w:r>
      <w:proofErr w:type="spellStart"/>
      <w:r w:rsidRPr="00764782">
        <w:rPr>
          <w:rFonts w:ascii="Times New Roman" w:eastAsia="Times New Roman" w:hAnsi="Times New Roman" w:cs="Times New Roman"/>
          <w:sz w:val="28"/>
          <w:szCs w:val="28"/>
          <w:bdr w:val="none" w:sz="0" w:space="0" w:color="auto" w:frame="1"/>
          <w:lang w:eastAsia="ru-RU"/>
        </w:rPr>
        <w:t>ыва</w:t>
      </w:r>
      <w:proofErr w:type="spellEnd"/>
      <w:r w:rsidRPr="00764782">
        <w:rPr>
          <w:rFonts w:ascii="Times New Roman" w:eastAsia="Times New Roman" w:hAnsi="Times New Roman" w:cs="Times New Roman"/>
          <w:sz w:val="28"/>
          <w:szCs w:val="28"/>
          <w:bdr w:val="none" w:sz="0" w:space="0" w:color="auto" w:frame="1"/>
          <w:lang w:eastAsia="ru-RU"/>
        </w:rPr>
        <w:t>-/-ива-; личных окончаний глагола (в рамках изученного по годам обучения).</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По модулю «Коррекция и развитие лексико-грамматической стороны речи. Морфология»:</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правильно</w:t>
      </w:r>
      <w:proofErr w:type="gramEnd"/>
      <w:r w:rsidRPr="00764782">
        <w:rPr>
          <w:rFonts w:ascii="Times New Roman" w:eastAsia="Times New Roman" w:hAnsi="Times New Roman" w:cs="Times New Roman"/>
          <w:sz w:val="28"/>
          <w:szCs w:val="28"/>
          <w:bdr w:val="none" w:sz="0" w:space="0" w:color="auto" w:frame="1"/>
          <w:lang w:eastAsia="ru-RU"/>
        </w:rPr>
        <w:t xml:space="preserve"> произносить и писать словосочетания и предложения без специфических ошибок словоизменения или </w:t>
      </w:r>
      <w:proofErr w:type="spellStart"/>
      <w:r w:rsidRPr="00764782">
        <w:rPr>
          <w:rFonts w:ascii="Times New Roman" w:eastAsia="Times New Roman" w:hAnsi="Times New Roman" w:cs="Times New Roman"/>
          <w:sz w:val="28"/>
          <w:szCs w:val="28"/>
          <w:bdr w:val="none" w:sz="0" w:space="0" w:color="auto" w:frame="1"/>
          <w:lang w:eastAsia="ru-RU"/>
        </w:rPr>
        <w:t>минимизируя</w:t>
      </w:r>
      <w:proofErr w:type="spellEnd"/>
      <w:r w:rsidRPr="00764782">
        <w:rPr>
          <w:rFonts w:ascii="Times New Roman" w:eastAsia="Times New Roman" w:hAnsi="Times New Roman" w:cs="Times New Roman"/>
          <w:sz w:val="28"/>
          <w:szCs w:val="28"/>
          <w:bdr w:val="none" w:sz="0" w:space="0" w:color="auto" w:frame="1"/>
          <w:lang w:eastAsia="ru-RU"/>
        </w:rPr>
        <w:t xml:space="preserve"> их;</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ориентироваться</w:t>
      </w:r>
      <w:proofErr w:type="gramEnd"/>
      <w:r w:rsidRPr="00764782">
        <w:rPr>
          <w:rFonts w:ascii="Times New Roman" w:eastAsia="Times New Roman" w:hAnsi="Times New Roman" w:cs="Times New Roman"/>
          <w:sz w:val="28"/>
          <w:szCs w:val="28"/>
          <w:bdr w:val="none" w:sz="0" w:space="0" w:color="auto" w:frame="1"/>
          <w:lang w:eastAsia="ru-RU"/>
        </w:rPr>
        <w:t xml:space="preserve"> в понятиях части речи, имя существительное, имя прилагательное, глагол, наречие, местоимение, предлог, союз, междометие, причастие, деепричастие, числительное;</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lastRenderedPageBreak/>
        <w:t>различать</w:t>
      </w:r>
      <w:proofErr w:type="gramEnd"/>
      <w:r w:rsidRPr="00764782">
        <w:rPr>
          <w:rFonts w:ascii="Times New Roman" w:eastAsia="Times New Roman" w:hAnsi="Times New Roman" w:cs="Times New Roman"/>
          <w:sz w:val="28"/>
          <w:szCs w:val="28"/>
          <w:bdr w:val="none" w:sz="0" w:space="0" w:color="auto" w:frame="1"/>
          <w:lang w:eastAsia="ru-RU"/>
        </w:rPr>
        <w:t xml:space="preserve"> и определять с опорой на схему различные морфологические признаки частей речи;</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уметь</w:t>
      </w:r>
      <w:proofErr w:type="gramEnd"/>
      <w:r w:rsidRPr="00764782">
        <w:rPr>
          <w:rFonts w:ascii="Times New Roman" w:eastAsia="Times New Roman" w:hAnsi="Times New Roman" w:cs="Times New Roman"/>
          <w:sz w:val="28"/>
          <w:szCs w:val="28"/>
          <w:bdr w:val="none" w:sz="0" w:space="0" w:color="auto" w:frame="1"/>
          <w:lang w:eastAsia="ru-RU"/>
        </w:rPr>
        <w:t xml:space="preserve"> образовывать форму изученных частей речи;</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различать</w:t>
      </w:r>
      <w:proofErr w:type="gramEnd"/>
      <w:r w:rsidRPr="00764782">
        <w:rPr>
          <w:rFonts w:ascii="Times New Roman" w:eastAsia="Times New Roman" w:hAnsi="Times New Roman" w:cs="Times New Roman"/>
          <w:sz w:val="28"/>
          <w:szCs w:val="28"/>
          <w:bdr w:val="none" w:sz="0" w:space="0" w:color="auto" w:frame="1"/>
          <w:lang w:eastAsia="ru-RU"/>
        </w:rPr>
        <w:t xml:space="preserve"> однозначные и многозначные слова, омонимы, прямое и переносное значение слова;</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подбирать</w:t>
      </w:r>
      <w:proofErr w:type="gramEnd"/>
      <w:r w:rsidRPr="00764782">
        <w:rPr>
          <w:rFonts w:ascii="Times New Roman" w:eastAsia="Times New Roman" w:hAnsi="Times New Roman" w:cs="Times New Roman"/>
          <w:sz w:val="28"/>
          <w:szCs w:val="28"/>
          <w:bdr w:val="none" w:sz="0" w:space="0" w:color="auto" w:frame="1"/>
          <w:lang w:eastAsia="ru-RU"/>
        </w:rPr>
        <w:t xml:space="preserve"> синонимы и антонимы;</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различать</w:t>
      </w:r>
      <w:proofErr w:type="gramEnd"/>
      <w:r w:rsidRPr="00764782">
        <w:rPr>
          <w:rFonts w:ascii="Times New Roman" w:eastAsia="Times New Roman" w:hAnsi="Times New Roman" w:cs="Times New Roman"/>
          <w:sz w:val="28"/>
          <w:szCs w:val="28"/>
          <w:bdr w:val="none" w:sz="0" w:space="0" w:color="auto" w:frame="1"/>
          <w:lang w:eastAsia="ru-RU"/>
        </w:rPr>
        <w:t xml:space="preserve"> фразеологизмы и свободные словосочетания;</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различать</w:t>
      </w:r>
      <w:proofErr w:type="gramEnd"/>
      <w:r w:rsidRPr="00764782">
        <w:rPr>
          <w:rFonts w:ascii="Times New Roman" w:eastAsia="Times New Roman" w:hAnsi="Times New Roman" w:cs="Times New Roman"/>
          <w:sz w:val="28"/>
          <w:szCs w:val="28"/>
          <w:bdr w:val="none" w:sz="0" w:space="0" w:color="auto" w:frame="1"/>
          <w:lang w:eastAsia="ru-RU"/>
        </w:rPr>
        <w:t xml:space="preserve"> и употреблять метафоры, гиперболы, сравнения (в рамках изученного);</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различать</w:t>
      </w:r>
      <w:proofErr w:type="gramEnd"/>
      <w:r w:rsidRPr="00764782">
        <w:rPr>
          <w:rFonts w:ascii="Times New Roman" w:eastAsia="Times New Roman" w:hAnsi="Times New Roman" w:cs="Times New Roman"/>
          <w:sz w:val="28"/>
          <w:szCs w:val="28"/>
          <w:bdr w:val="none" w:sz="0" w:space="0" w:color="auto" w:frame="1"/>
          <w:lang w:eastAsia="ru-RU"/>
        </w:rPr>
        <w:t xml:space="preserve"> тематические группы слов: родовые и видовые понятия;</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употреблять</w:t>
      </w:r>
      <w:proofErr w:type="gramEnd"/>
      <w:r w:rsidRPr="00764782">
        <w:rPr>
          <w:rFonts w:ascii="Times New Roman" w:eastAsia="Times New Roman" w:hAnsi="Times New Roman" w:cs="Times New Roman"/>
          <w:sz w:val="28"/>
          <w:szCs w:val="28"/>
          <w:bdr w:val="none" w:sz="0" w:space="0" w:color="auto" w:frame="1"/>
          <w:lang w:eastAsia="ru-RU"/>
        </w:rPr>
        <w:t xml:space="preserve"> слова в соответствии с их лексическим значением;</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понимать</w:t>
      </w:r>
      <w:proofErr w:type="gramEnd"/>
      <w:r w:rsidRPr="00764782">
        <w:rPr>
          <w:rFonts w:ascii="Times New Roman" w:eastAsia="Times New Roman" w:hAnsi="Times New Roman" w:cs="Times New Roman"/>
          <w:sz w:val="28"/>
          <w:szCs w:val="28"/>
          <w:bdr w:val="none" w:sz="0" w:space="0" w:color="auto" w:frame="1"/>
          <w:lang w:eastAsia="ru-RU"/>
        </w:rPr>
        <w:t xml:space="preserve"> лексическое значение незнакомого слова исходя из контекста (предложение, текст);</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составлять</w:t>
      </w:r>
      <w:proofErr w:type="gramEnd"/>
      <w:r w:rsidRPr="00764782">
        <w:rPr>
          <w:rFonts w:ascii="Times New Roman" w:eastAsia="Times New Roman" w:hAnsi="Times New Roman" w:cs="Times New Roman"/>
          <w:sz w:val="28"/>
          <w:szCs w:val="28"/>
          <w:bdr w:val="none" w:sz="0" w:space="0" w:color="auto" w:frame="1"/>
          <w:lang w:eastAsia="ru-RU"/>
        </w:rPr>
        <w:t xml:space="preserve"> словосочетания, правильно согласовывать слова и употреблять предложно-падежные конструкции;</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выделять</w:t>
      </w:r>
      <w:proofErr w:type="gramEnd"/>
      <w:r w:rsidRPr="00764782">
        <w:rPr>
          <w:rFonts w:ascii="Times New Roman" w:eastAsia="Times New Roman" w:hAnsi="Times New Roman" w:cs="Times New Roman"/>
          <w:sz w:val="28"/>
          <w:szCs w:val="28"/>
          <w:bdr w:val="none" w:sz="0" w:space="0" w:color="auto" w:frame="1"/>
          <w:lang w:eastAsia="ru-RU"/>
        </w:rPr>
        <w:t xml:space="preserve"> словосочетания в предложении, определять тип связи, главное и зависимое слово;</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определять</w:t>
      </w:r>
      <w:proofErr w:type="gramEnd"/>
      <w:r w:rsidRPr="00764782">
        <w:rPr>
          <w:rFonts w:ascii="Times New Roman" w:eastAsia="Times New Roman" w:hAnsi="Times New Roman" w:cs="Times New Roman"/>
          <w:sz w:val="28"/>
          <w:szCs w:val="28"/>
          <w:bdr w:val="none" w:sz="0" w:space="0" w:color="auto" w:frame="1"/>
          <w:lang w:eastAsia="ru-RU"/>
        </w:rPr>
        <w:t xml:space="preserve"> вид предложения по цели высказывания, интонации, наличию или отсутствию второстепенных членов, количеству грамматических основ;</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составлять</w:t>
      </w:r>
      <w:proofErr w:type="gramEnd"/>
      <w:r w:rsidRPr="00764782">
        <w:rPr>
          <w:rFonts w:ascii="Times New Roman" w:eastAsia="Times New Roman" w:hAnsi="Times New Roman" w:cs="Times New Roman"/>
          <w:sz w:val="28"/>
          <w:szCs w:val="28"/>
          <w:bdr w:val="none" w:sz="0" w:space="0" w:color="auto" w:frame="1"/>
          <w:lang w:eastAsia="ru-RU"/>
        </w:rPr>
        <w:t xml:space="preserve"> простые и сложные предложения с однородными членами;</w:t>
      </w:r>
    </w:p>
    <w:p w:rsidR="00764782" w:rsidRPr="00764782" w:rsidRDefault="00764782" w:rsidP="00764782">
      <w:pPr>
        <w:numPr>
          <w:ilvl w:val="0"/>
          <w:numId w:val="13"/>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применять</w:t>
      </w:r>
      <w:proofErr w:type="gramEnd"/>
      <w:r w:rsidRPr="00764782">
        <w:rPr>
          <w:rFonts w:ascii="Times New Roman" w:eastAsia="Times New Roman" w:hAnsi="Times New Roman" w:cs="Times New Roman"/>
          <w:sz w:val="28"/>
          <w:szCs w:val="28"/>
          <w:bdr w:val="none" w:sz="0" w:space="0" w:color="auto" w:frame="1"/>
          <w:lang w:eastAsia="ru-RU"/>
        </w:rPr>
        <w:t xml:space="preserve"> знания по синтаксису и пунктуации (постановка знаков препинания в предложениях с косвенной речью, с прямой речью, при цитировании), уметь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По модулю «Коррекция и развитие связной речи. Коммуникация»:</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lastRenderedPageBreak/>
        <w:t>уметь</w:t>
      </w:r>
      <w:proofErr w:type="gramEnd"/>
      <w:r w:rsidRPr="00764782">
        <w:rPr>
          <w:rFonts w:ascii="Times New Roman" w:eastAsia="Times New Roman" w:hAnsi="Times New Roman" w:cs="Times New Roman"/>
          <w:sz w:val="28"/>
          <w:szCs w:val="28"/>
          <w:bdr w:val="none" w:sz="0" w:space="0" w:color="auto" w:frame="1"/>
          <w:lang w:eastAsia="ru-RU"/>
        </w:rPr>
        <w:t xml:space="preserve"> формулировать собственное связное высказывание с соблюдением изученных правил и норм современного русского литературного языка;</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излагать</w:t>
      </w:r>
      <w:proofErr w:type="gramEnd"/>
      <w:r w:rsidRPr="00764782">
        <w:rPr>
          <w:rFonts w:ascii="Times New Roman" w:eastAsia="Times New Roman" w:hAnsi="Times New Roman" w:cs="Times New Roman"/>
          <w:sz w:val="28"/>
          <w:szCs w:val="28"/>
          <w:bdr w:val="none" w:sz="0" w:space="0" w:color="auto" w:frame="1"/>
          <w:lang w:eastAsia="ru-RU"/>
        </w:rPr>
        <w:t xml:space="preserve"> основное содержание прослушанного текста, с использованием приемов сжатия, разделив его на абзацы и передав все значимые </w:t>
      </w:r>
      <w:proofErr w:type="spellStart"/>
      <w:r w:rsidRPr="00764782">
        <w:rPr>
          <w:rFonts w:ascii="Times New Roman" w:eastAsia="Times New Roman" w:hAnsi="Times New Roman" w:cs="Times New Roman"/>
          <w:sz w:val="28"/>
          <w:szCs w:val="28"/>
          <w:bdr w:val="none" w:sz="0" w:space="0" w:color="auto" w:frame="1"/>
          <w:lang w:eastAsia="ru-RU"/>
        </w:rPr>
        <w:t>микротемы</w:t>
      </w:r>
      <w:proofErr w:type="spellEnd"/>
      <w:r w:rsidRPr="00764782">
        <w:rPr>
          <w:rFonts w:ascii="Times New Roman" w:eastAsia="Times New Roman" w:hAnsi="Times New Roman" w:cs="Times New Roman"/>
          <w:sz w:val="28"/>
          <w:szCs w:val="28"/>
          <w:bdr w:val="none" w:sz="0" w:space="0" w:color="auto" w:frame="1"/>
          <w:lang w:eastAsia="ru-RU"/>
        </w:rPr>
        <w:t>;</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связно</w:t>
      </w:r>
      <w:proofErr w:type="gramEnd"/>
      <w:r w:rsidRPr="00764782">
        <w:rPr>
          <w:rFonts w:ascii="Times New Roman" w:eastAsia="Times New Roman" w:hAnsi="Times New Roman" w:cs="Times New Roman"/>
          <w:sz w:val="28"/>
          <w:szCs w:val="28"/>
          <w:bdr w:val="none" w:sz="0" w:space="0" w:color="auto" w:frame="1"/>
          <w:lang w:eastAsia="ru-RU"/>
        </w:rPr>
        <w:t xml:space="preserve"> и последовательно, грамматически и фонетически правильно излагать свои мысли, составлять связный рассказ и пересказ на заданную тему; соблюдать смысловую цельность, речевую связность и последовательность изложения;</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определять</w:t>
      </w:r>
      <w:proofErr w:type="gramEnd"/>
      <w:r w:rsidRPr="00764782">
        <w:rPr>
          <w:rFonts w:ascii="Times New Roman" w:eastAsia="Times New Roman" w:hAnsi="Times New Roman" w:cs="Times New Roman"/>
          <w:sz w:val="28"/>
          <w:szCs w:val="28"/>
          <w:bdr w:val="none" w:sz="0" w:space="0" w:color="auto" w:frame="1"/>
          <w:lang w:eastAsia="ru-RU"/>
        </w:rPr>
        <w:t xml:space="preserve"> тему и основную мысль текста;</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понимать</w:t>
      </w:r>
      <w:proofErr w:type="gramEnd"/>
      <w:r w:rsidRPr="00764782">
        <w:rPr>
          <w:rFonts w:ascii="Times New Roman" w:eastAsia="Times New Roman" w:hAnsi="Times New Roman" w:cs="Times New Roman"/>
          <w:sz w:val="28"/>
          <w:szCs w:val="28"/>
          <w:bdr w:val="none" w:sz="0" w:space="0" w:color="auto" w:frame="1"/>
          <w:lang w:eastAsia="ru-RU"/>
        </w:rPr>
        <w:t xml:space="preserve"> основное содержание, смысл текста;</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составлять</w:t>
      </w:r>
      <w:proofErr w:type="gramEnd"/>
      <w:r w:rsidRPr="00764782">
        <w:rPr>
          <w:rFonts w:ascii="Times New Roman" w:eastAsia="Times New Roman" w:hAnsi="Times New Roman" w:cs="Times New Roman"/>
          <w:sz w:val="28"/>
          <w:szCs w:val="28"/>
          <w:bdr w:val="none" w:sz="0" w:space="0" w:color="auto" w:frame="1"/>
          <w:lang w:eastAsia="ru-RU"/>
        </w:rPr>
        <w:t xml:space="preserve"> простой/сложный план текста;</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использовать</w:t>
      </w:r>
      <w:proofErr w:type="gramEnd"/>
      <w:r w:rsidRPr="00764782">
        <w:rPr>
          <w:rFonts w:ascii="Times New Roman" w:eastAsia="Times New Roman" w:hAnsi="Times New Roman" w:cs="Times New Roman"/>
          <w:sz w:val="28"/>
          <w:szCs w:val="28"/>
          <w:bdr w:val="none" w:sz="0" w:space="0" w:color="auto" w:frame="1"/>
          <w:lang w:eastAsia="ru-RU"/>
        </w:rPr>
        <w:t xml:space="preserve"> в собственной письменной речи изученные особенности частей речи, синтаксических конструкций;</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аргументировать</w:t>
      </w:r>
      <w:proofErr w:type="gramEnd"/>
      <w:r w:rsidRPr="00764782">
        <w:rPr>
          <w:rFonts w:ascii="Times New Roman" w:eastAsia="Times New Roman" w:hAnsi="Times New Roman" w:cs="Times New Roman"/>
          <w:sz w:val="28"/>
          <w:szCs w:val="28"/>
          <w:bdr w:val="none" w:sz="0" w:space="0" w:color="auto" w:frame="1"/>
          <w:lang w:eastAsia="ru-RU"/>
        </w:rPr>
        <w:t xml:space="preserve"> собственную позицию, доказывать её, используя различные языковые средства и приемы;</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участвовать</w:t>
      </w:r>
      <w:proofErr w:type="gramEnd"/>
      <w:r w:rsidRPr="00764782">
        <w:rPr>
          <w:rFonts w:ascii="Times New Roman" w:eastAsia="Times New Roman" w:hAnsi="Times New Roman" w:cs="Times New Roman"/>
          <w:sz w:val="28"/>
          <w:szCs w:val="28"/>
          <w:bdr w:val="none" w:sz="0" w:space="0" w:color="auto" w:frame="1"/>
          <w:lang w:eastAsia="ru-RU"/>
        </w:rPr>
        <w:t xml:space="preserve"> в беседе, создавать устные монологические и диалогические высказывания, характеризующиеся широким спектром лексических средств, точностью словаря, использованием разнообразных синтаксических конструкций;</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извлекать</w:t>
      </w:r>
      <w:proofErr w:type="gramEnd"/>
      <w:r w:rsidRPr="00764782">
        <w:rPr>
          <w:rFonts w:ascii="Times New Roman" w:eastAsia="Times New Roman" w:hAnsi="Times New Roman" w:cs="Times New Roman"/>
          <w:sz w:val="28"/>
          <w:szCs w:val="28"/>
          <w:bdr w:val="none" w:sz="0" w:space="0" w:color="auto" w:frame="1"/>
          <w:lang w:eastAsia="ru-RU"/>
        </w:rPr>
        <w:t xml:space="preserve"> нужную информацию, анализировать и систематизировать речевой материал;</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создавать</w:t>
      </w:r>
      <w:proofErr w:type="gramEnd"/>
      <w:r w:rsidRPr="00764782">
        <w:rPr>
          <w:rFonts w:ascii="Times New Roman" w:eastAsia="Times New Roman" w:hAnsi="Times New Roman" w:cs="Times New Roman"/>
          <w:sz w:val="28"/>
          <w:szCs w:val="28"/>
          <w:bdr w:val="none" w:sz="0" w:space="0" w:color="auto" w:frame="1"/>
          <w:lang w:eastAsia="ru-RU"/>
        </w:rPr>
        <w:t xml:space="preserve"> и редактировать тексты, находить и исправлять ошибки;</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соблюдать</w:t>
      </w:r>
      <w:proofErr w:type="gramEnd"/>
      <w:r w:rsidRPr="00764782">
        <w:rPr>
          <w:rFonts w:ascii="Times New Roman" w:eastAsia="Times New Roman" w:hAnsi="Times New Roman" w:cs="Times New Roman"/>
          <w:sz w:val="28"/>
          <w:szCs w:val="28"/>
          <w:bdr w:val="none" w:sz="0" w:space="0" w:color="auto" w:frame="1"/>
          <w:lang w:eastAsia="ru-RU"/>
        </w:rPr>
        <w:t xml:space="preserve"> в устной речи и на письме изученные правила речевого этикета;</w:t>
      </w:r>
    </w:p>
    <w:p w:rsidR="00764782" w:rsidRPr="00764782" w:rsidRDefault="00764782" w:rsidP="00764782">
      <w:pPr>
        <w:numPr>
          <w:ilvl w:val="0"/>
          <w:numId w:val="14"/>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выразительно</w:t>
      </w:r>
      <w:proofErr w:type="gramEnd"/>
      <w:r w:rsidRPr="00764782">
        <w:rPr>
          <w:rFonts w:ascii="Times New Roman" w:eastAsia="Times New Roman" w:hAnsi="Times New Roman" w:cs="Times New Roman"/>
          <w:sz w:val="28"/>
          <w:szCs w:val="28"/>
          <w:bdr w:val="none" w:sz="0" w:space="0" w:color="auto" w:frame="1"/>
          <w:lang w:eastAsia="ru-RU"/>
        </w:rPr>
        <w:t xml:space="preserve"> читать стихотворные и прозаические тексты с соблюдением всех пройденных орфоэпических норм, с соблюдением интонации и пунктуационного оформления текста.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i/>
          <w:iCs/>
          <w:sz w:val="28"/>
          <w:szCs w:val="28"/>
          <w:lang w:eastAsia="ru-RU"/>
        </w:rPr>
        <w:lastRenderedPageBreak/>
        <w:t>Оценке достижения планируемых результатов освоения программы курса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Для оценки образовательных достижений используются диагностические и проверочные работы, проводится мониторинг речевого развития обучающихся 5–9 классов. В качестве диагностического инструментария используются рекомендации и методический материал, представленные в работах Г.В. Чиркиной, О.Е. Грибовой, Р.И. </w:t>
      </w:r>
      <w:proofErr w:type="spellStart"/>
      <w:r w:rsidRPr="00764782">
        <w:rPr>
          <w:rFonts w:ascii="Times New Roman" w:eastAsia="Times New Roman" w:hAnsi="Times New Roman" w:cs="Times New Roman"/>
          <w:sz w:val="28"/>
          <w:szCs w:val="28"/>
          <w:bdr w:val="none" w:sz="0" w:space="0" w:color="auto" w:frame="1"/>
          <w:lang w:eastAsia="ru-RU"/>
        </w:rPr>
        <w:t>Лалаевой</w:t>
      </w:r>
      <w:proofErr w:type="spellEnd"/>
      <w:r w:rsidRPr="00764782">
        <w:rPr>
          <w:rFonts w:ascii="Times New Roman" w:eastAsia="Times New Roman" w:hAnsi="Times New Roman" w:cs="Times New Roman"/>
          <w:sz w:val="28"/>
          <w:szCs w:val="28"/>
          <w:bdr w:val="none" w:sz="0" w:space="0" w:color="auto" w:frame="1"/>
          <w:lang w:eastAsia="ru-RU"/>
        </w:rPr>
        <w:t xml:space="preserve">, О.Б. Иншаковой, О.А. </w:t>
      </w:r>
      <w:proofErr w:type="spellStart"/>
      <w:r w:rsidRPr="00764782">
        <w:rPr>
          <w:rFonts w:ascii="Times New Roman" w:eastAsia="Times New Roman" w:hAnsi="Times New Roman" w:cs="Times New Roman"/>
          <w:sz w:val="28"/>
          <w:szCs w:val="28"/>
          <w:bdr w:val="none" w:sz="0" w:space="0" w:color="auto" w:frame="1"/>
          <w:lang w:eastAsia="ru-RU"/>
        </w:rPr>
        <w:t>Ишимовой</w:t>
      </w:r>
      <w:proofErr w:type="spellEnd"/>
      <w:r w:rsidRPr="00764782">
        <w:rPr>
          <w:rFonts w:ascii="Times New Roman" w:eastAsia="Times New Roman" w:hAnsi="Times New Roman" w:cs="Times New Roman"/>
          <w:sz w:val="28"/>
          <w:szCs w:val="28"/>
          <w:bdr w:val="none" w:sz="0" w:space="0" w:color="auto" w:frame="1"/>
          <w:lang w:eastAsia="ru-RU"/>
        </w:rPr>
        <w:t xml:space="preserve">, Т.А. </w:t>
      </w:r>
      <w:proofErr w:type="spellStart"/>
      <w:r w:rsidRPr="00764782">
        <w:rPr>
          <w:rFonts w:ascii="Times New Roman" w:eastAsia="Times New Roman" w:hAnsi="Times New Roman" w:cs="Times New Roman"/>
          <w:sz w:val="28"/>
          <w:szCs w:val="28"/>
          <w:bdr w:val="none" w:sz="0" w:space="0" w:color="auto" w:frame="1"/>
          <w:lang w:eastAsia="ru-RU"/>
        </w:rPr>
        <w:t>Фотековой</w:t>
      </w:r>
      <w:proofErr w:type="spellEnd"/>
      <w:r w:rsidRPr="00764782">
        <w:rPr>
          <w:rFonts w:ascii="Times New Roman" w:eastAsia="Times New Roman" w:hAnsi="Times New Roman" w:cs="Times New Roman"/>
          <w:sz w:val="28"/>
          <w:szCs w:val="28"/>
          <w:bdr w:val="none" w:sz="0" w:space="0" w:color="auto" w:frame="1"/>
          <w:lang w:eastAsia="ru-RU"/>
        </w:rPr>
        <w:t xml:space="preserve"> и др. На основании данных методик проводится обследование устной и письменной речи, результаты которого фиксируются в протоколе, который включает речевые образцы обучающегося.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Одной из основных форм обследования навыков письма является диктант, который учитель-логопед проводит с группой обучающихся и анализирует на предмет наличия специфических ошибок. Также используются контрольные списывания, тестовые задания, работа с деформированным текстом, изложения и другое.</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На каждого обучающегося с ЗПР заполняется речевая карта.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p w:rsidR="00764782" w:rsidRPr="00764782" w:rsidRDefault="00764782" w:rsidP="00764782">
      <w:pPr>
        <w:numPr>
          <w:ilvl w:val="0"/>
          <w:numId w:val="15"/>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Содержание коррекционного курса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Модуль «Совершенствование фонетико-фонематической стороны речи» (фонетика, орфоэпия, графика)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Звуки русского языка, их сравнение и различение (гласные – согласные, ударные – безударные, звонкие – глухие, твердые – мягкие). Практикум по улучшению дикции и произношения, отработка правильного ударения в словах. Роль ударения. Проверяемые безударные гласные в корне слова (способы подбора проверочных слов). Актуализация опорных знаний по изучению и закреплению понятий: звук, буква, слог, гласные, йотированные гласные, согласные, ударение, ударные, безударные, глухие, звонкие, непроизносимые, фонема, фонетический разбор. Дифференциация при письме сходных по оптическому, кинестетическому принципу букв, фонетическому </w:t>
      </w:r>
      <w:r w:rsidRPr="00764782">
        <w:rPr>
          <w:rFonts w:ascii="Times New Roman" w:eastAsia="Times New Roman" w:hAnsi="Times New Roman" w:cs="Times New Roman"/>
          <w:sz w:val="28"/>
          <w:szCs w:val="28"/>
          <w:bdr w:val="none" w:sz="0" w:space="0" w:color="auto" w:frame="1"/>
          <w:lang w:eastAsia="ru-RU"/>
        </w:rPr>
        <w:lastRenderedPageBreak/>
        <w:t>принципу звуков. Отработка приемов выразительного чтения с соблюдением орфоэпических норм (в рамках изученного по годам обучения).</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 xml:space="preserve">Модуль «Обогащение и активизация словарного запаса, формирование навыков словообразования. </w:t>
      </w:r>
      <w:proofErr w:type="spellStart"/>
      <w:r w:rsidRPr="00764782">
        <w:rPr>
          <w:rFonts w:ascii="Times New Roman" w:eastAsia="Times New Roman" w:hAnsi="Times New Roman" w:cs="Times New Roman"/>
          <w:b/>
          <w:bCs/>
          <w:sz w:val="28"/>
          <w:szCs w:val="28"/>
          <w:lang w:eastAsia="ru-RU"/>
        </w:rPr>
        <w:t>Морфемика</w:t>
      </w:r>
      <w:proofErr w:type="spellEnd"/>
      <w:r w:rsidRPr="00764782">
        <w:rPr>
          <w:rFonts w:ascii="Times New Roman" w:eastAsia="Times New Roman" w:hAnsi="Times New Roman" w:cs="Times New Roman"/>
          <w:b/>
          <w:bCs/>
          <w:sz w:val="28"/>
          <w:szCs w:val="28"/>
          <w:lang w:eastAsia="ru-RU"/>
        </w:rPr>
        <w:t>»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Написание слов с проговариванием, исключая специфические ошибки словообразования. Актуализация опорных знаний по изучению и закреплению понятий: части слова, основа, корень, приставка, суффикс, окончание, постфикс. Выделение морфем на основе словообразовательного анализа слова. Образование новых слова с помощью типичных для изученных частей речи суффиксов, с помощью приставок, приставок и суффиксов. Образование сложных слов путем сложения основ. Выполнение словообразовательного разбора с целью определения способа образования слова. Практическое употребление формы слова разных частей речи. Соблюдение на письме орфографических правил: правописание приставок по типу пре-, при-, приставок на з (с); правописание корней с безударными проверяемыми, непроверяемыми, чередующимися гласными, непроизносимыми согласными; ё – о после шипящих в корне слова; правописание суффиксов -чик- (-</w:t>
      </w:r>
      <w:proofErr w:type="spellStart"/>
      <w:r w:rsidRPr="00764782">
        <w:rPr>
          <w:rFonts w:ascii="Times New Roman" w:eastAsia="Times New Roman" w:hAnsi="Times New Roman" w:cs="Times New Roman"/>
          <w:sz w:val="28"/>
          <w:szCs w:val="28"/>
          <w:bdr w:val="none" w:sz="0" w:space="0" w:color="auto" w:frame="1"/>
          <w:lang w:eastAsia="ru-RU"/>
        </w:rPr>
        <w:t>щик</w:t>
      </w:r>
      <w:proofErr w:type="spellEnd"/>
      <w:r w:rsidRPr="00764782">
        <w:rPr>
          <w:rFonts w:ascii="Times New Roman" w:eastAsia="Times New Roman" w:hAnsi="Times New Roman" w:cs="Times New Roman"/>
          <w:sz w:val="28"/>
          <w:szCs w:val="28"/>
          <w:bdr w:val="none" w:sz="0" w:space="0" w:color="auto" w:frame="1"/>
          <w:lang w:eastAsia="ru-RU"/>
        </w:rPr>
        <w:t>-); -</w:t>
      </w:r>
      <w:proofErr w:type="spellStart"/>
      <w:r w:rsidRPr="00764782">
        <w:rPr>
          <w:rFonts w:ascii="Times New Roman" w:eastAsia="Times New Roman" w:hAnsi="Times New Roman" w:cs="Times New Roman"/>
          <w:sz w:val="28"/>
          <w:szCs w:val="28"/>
          <w:bdr w:val="none" w:sz="0" w:space="0" w:color="auto" w:frame="1"/>
          <w:lang w:eastAsia="ru-RU"/>
        </w:rPr>
        <w:t>ек</w:t>
      </w:r>
      <w:proofErr w:type="spellEnd"/>
      <w:r w:rsidRPr="00764782">
        <w:rPr>
          <w:rFonts w:ascii="Times New Roman" w:eastAsia="Times New Roman" w:hAnsi="Times New Roman" w:cs="Times New Roman"/>
          <w:sz w:val="28"/>
          <w:szCs w:val="28"/>
          <w:bdr w:val="none" w:sz="0" w:space="0" w:color="auto" w:frame="1"/>
          <w:lang w:eastAsia="ru-RU"/>
        </w:rPr>
        <w:t>- (-</w:t>
      </w:r>
      <w:proofErr w:type="spellStart"/>
      <w:r w:rsidRPr="00764782">
        <w:rPr>
          <w:rFonts w:ascii="Times New Roman" w:eastAsia="Times New Roman" w:hAnsi="Times New Roman" w:cs="Times New Roman"/>
          <w:sz w:val="28"/>
          <w:szCs w:val="28"/>
          <w:bdr w:val="none" w:sz="0" w:space="0" w:color="auto" w:frame="1"/>
          <w:lang w:eastAsia="ru-RU"/>
        </w:rPr>
        <w:t>ик</w:t>
      </w:r>
      <w:proofErr w:type="spellEnd"/>
      <w:r w:rsidRPr="00764782">
        <w:rPr>
          <w:rFonts w:ascii="Times New Roman" w:eastAsia="Times New Roman" w:hAnsi="Times New Roman" w:cs="Times New Roman"/>
          <w:sz w:val="28"/>
          <w:szCs w:val="28"/>
          <w:bdr w:val="none" w:sz="0" w:space="0" w:color="auto" w:frame="1"/>
          <w:lang w:eastAsia="ru-RU"/>
        </w:rPr>
        <w:t>-) и др. (в рамках изученного по годам обучения); правописание глаголов (корней с чередованием е // и; использование ь как показателя грамматической формы в инфинитиве, в форме 2-го лица единственного числа после шипящих; -</w:t>
      </w:r>
      <w:proofErr w:type="spellStart"/>
      <w:r w:rsidRPr="00764782">
        <w:rPr>
          <w:rFonts w:ascii="Times New Roman" w:eastAsia="Times New Roman" w:hAnsi="Times New Roman" w:cs="Times New Roman"/>
          <w:sz w:val="28"/>
          <w:szCs w:val="28"/>
          <w:bdr w:val="none" w:sz="0" w:space="0" w:color="auto" w:frame="1"/>
          <w:lang w:eastAsia="ru-RU"/>
        </w:rPr>
        <w:t>тся</w:t>
      </w:r>
      <w:proofErr w:type="spellEnd"/>
      <w:r w:rsidRPr="00764782">
        <w:rPr>
          <w:rFonts w:ascii="Times New Roman" w:eastAsia="Times New Roman" w:hAnsi="Times New Roman" w:cs="Times New Roman"/>
          <w:sz w:val="28"/>
          <w:szCs w:val="28"/>
          <w:bdr w:val="none" w:sz="0" w:space="0" w:color="auto" w:frame="1"/>
          <w:lang w:eastAsia="ru-RU"/>
        </w:rPr>
        <w:t xml:space="preserve"> и -</w:t>
      </w:r>
      <w:proofErr w:type="spellStart"/>
      <w:r w:rsidRPr="00764782">
        <w:rPr>
          <w:rFonts w:ascii="Times New Roman" w:eastAsia="Times New Roman" w:hAnsi="Times New Roman" w:cs="Times New Roman"/>
          <w:sz w:val="28"/>
          <w:szCs w:val="28"/>
          <w:bdr w:val="none" w:sz="0" w:space="0" w:color="auto" w:frame="1"/>
          <w:lang w:eastAsia="ru-RU"/>
        </w:rPr>
        <w:t>ться</w:t>
      </w:r>
      <w:proofErr w:type="spellEnd"/>
      <w:r w:rsidRPr="00764782">
        <w:rPr>
          <w:rFonts w:ascii="Times New Roman" w:eastAsia="Times New Roman" w:hAnsi="Times New Roman" w:cs="Times New Roman"/>
          <w:sz w:val="28"/>
          <w:szCs w:val="28"/>
          <w:bdr w:val="none" w:sz="0" w:space="0" w:color="auto" w:frame="1"/>
          <w:lang w:eastAsia="ru-RU"/>
        </w:rPr>
        <w:t xml:space="preserve"> в глаголах; суффиксов -</w:t>
      </w:r>
      <w:proofErr w:type="spellStart"/>
      <w:r w:rsidRPr="00764782">
        <w:rPr>
          <w:rFonts w:ascii="Times New Roman" w:eastAsia="Times New Roman" w:hAnsi="Times New Roman" w:cs="Times New Roman"/>
          <w:sz w:val="28"/>
          <w:szCs w:val="28"/>
          <w:bdr w:val="none" w:sz="0" w:space="0" w:color="auto" w:frame="1"/>
          <w:lang w:eastAsia="ru-RU"/>
        </w:rPr>
        <w:t>ова</w:t>
      </w:r>
      <w:proofErr w:type="spellEnd"/>
      <w:r w:rsidRPr="00764782">
        <w:rPr>
          <w:rFonts w:ascii="Times New Roman" w:eastAsia="Times New Roman" w:hAnsi="Times New Roman" w:cs="Times New Roman"/>
          <w:sz w:val="28"/>
          <w:szCs w:val="28"/>
          <w:bdr w:val="none" w:sz="0" w:space="0" w:color="auto" w:frame="1"/>
          <w:lang w:eastAsia="ru-RU"/>
        </w:rPr>
        <w:t>-/-</w:t>
      </w:r>
      <w:proofErr w:type="spellStart"/>
      <w:r w:rsidRPr="00764782">
        <w:rPr>
          <w:rFonts w:ascii="Times New Roman" w:eastAsia="Times New Roman" w:hAnsi="Times New Roman" w:cs="Times New Roman"/>
          <w:sz w:val="28"/>
          <w:szCs w:val="28"/>
          <w:bdr w:val="none" w:sz="0" w:space="0" w:color="auto" w:frame="1"/>
          <w:lang w:eastAsia="ru-RU"/>
        </w:rPr>
        <w:t>ева</w:t>
      </w:r>
      <w:proofErr w:type="spellEnd"/>
      <w:r w:rsidRPr="00764782">
        <w:rPr>
          <w:rFonts w:ascii="Times New Roman" w:eastAsia="Times New Roman" w:hAnsi="Times New Roman" w:cs="Times New Roman"/>
          <w:sz w:val="28"/>
          <w:szCs w:val="28"/>
          <w:bdr w:val="none" w:sz="0" w:space="0" w:color="auto" w:frame="1"/>
          <w:lang w:eastAsia="ru-RU"/>
        </w:rPr>
        <w:t>-, -</w:t>
      </w:r>
      <w:proofErr w:type="spellStart"/>
      <w:r w:rsidRPr="00764782">
        <w:rPr>
          <w:rFonts w:ascii="Times New Roman" w:eastAsia="Times New Roman" w:hAnsi="Times New Roman" w:cs="Times New Roman"/>
          <w:sz w:val="28"/>
          <w:szCs w:val="28"/>
          <w:bdr w:val="none" w:sz="0" w:space="0" w:color="auto" w:frame="1"/>
          <w:lang w:eastAsia="ru-RU"/>
        </w:rPr>
        <w:t>ыва</w:t>
      </w:r>
      <w:proofErr w:type="spellEnd"/>
      <w:r w:rsidRPr="00764782">
        <w:rPr>
          <w:rFonts w:ascii="Times New Roman" w:eastAsia="Times New Roman" w:hAnsi="Times New Roman" w:cs="Times New Roman"/>
          <w:sz w:val="28"/>
          <w:szCs w:val="28"/>
          <w:bdr w:val="none" w:sz="0" w:space="0" w:color="auto" w:frame="1"/>
          <w:lang w:eastAsia="ru-RU"/>
        </w:rPr>
        <w:t>-/-ива-; личных окончаний глагола (в рамках изученного по годам обучения).</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Модуль «Коррекция и развитие лексико-грамматической стороны речи. Морфология»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Части речи. Словосочетание. Предложение. Актуализация опорных знаний по изучению и закреплению понятий: части речи, имя существительное, имя прилагательное, глагол, наречие, местоимение, предлог, союз, междометие, причастие, деепричастие, числительное и использование их в речи (в рамках изученного по годам обучения). Различение и определение (с опорой на схему) различных морфологических признаков </w:t>
      </w:r>
      <w:r w:rsidRPr="00764782">
        <w:rPr>
          <w:rFonts w:ascii="Times New Roman" w:eastAsia="Times New Roman" w:hAnsi="Times New Roman" w:cs="Times New Roman"/>
          <w:sz w:val="28"/>
          <w:szCs w:val="28"/>
          <w:bdr w:val="none" w:sz="0" w:space="0" w:color="auto" w:frame="1"/>
          <w:lang w:eastAsia="ru-RU"/>
        </w:rPr>
        <w:lastRenderedPageBreak/>
        <w:t>изученных частей речи. Развитие и совершенствование умения образовывать форму изученных частей речи. Различение однозначных и многозначных слов, омонимов, прямого и переносного значения слова. Подбор и использование синонимов и антонимов в речи. Фразеологизмы и свободные словосочетания, их различение и употребление. Понимание и употребление метафор, гипербол, сравнений (в рамках изученного материала). Сравнение и различение тематических групп слов: родовых и видовых понятий. Отработка практических умений употреблять слова в соответствии с их лексическим значением. Упражнение в понимание лексического значения незнакомого слова, исходя из контекста (предложение, текст). Согласование слов и изменение предложно-падежные конструкции (с опорой на образец и без). Выделение словосочетаний внутри предложения, определение типа связи, главное и зависимое слово. Разбор предложения, определение вида по цели высказывания, интонации, наличию или отсутствию второстепенных членов, количеству грамматических основ. Составление простых и сложных предложений с однородными членами (с опорой на образец и схему). Применение знаний по синтаксису и пунктуации (постановка знаков препинания в предложениях с косвенной речью, с прямой речью, при цитировании). Развитие умения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Модуль «Коррекция и развитие связной речи. Коммуникация»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Работа с текстом (определение темы и основной мысли,</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понимание основного содержания, смысла текста, составление простого/сложного плана для дальнейшего пересказа).</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 xml:space="preserve">Изложение прослушанного текста, с использованием приемов сжатия (с предварительным делением его на абзацы, выделением значимых </w:t>
      </w:r>
      <w:proofErr w:type="spellStart"/>
      <w:r w:rsidRPr="00764782">
        <w:rPr>
          <w:rFonts w:ascii="Times New Roman" w:eastAsia="Times New Roman" w:hAnsi="Times New Roman" w:cs="Times New Roman"/>
          <w:sz w:val="28"/>
          <w:szCs w:val="28"/>
          <w:bdr w:val="none" w:sz="0" w:space="0" w:color="auto" w:frame="1"/>
          <w:lang w:eastAsia="ru-RU"/>
        </w:rPr>
        <w:t>микротем</w:t>
      </w:r>
      <w:proofErr w:type="spellEnd"/>
      <w:r w:rsidRPr="00764782">
        <w:rPr>
          <w:rFonts w:ascii="Times New Roman" w:eastAsia="Times New Roman" w:hAnsi="Times New Roman" w:cs="Times New Roman"/>
          <w:sz w:val="28"/>
          <w:szCs w:val="28"/>
          <w:bdr w:val="none" w:sz="0" w:space="0" w:color="auto" w:frame="1"/>
          <w:lang w:eastAsia="ru-RU"/>
        </w:rPr>
        <w:t>).</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Составление связного рассказа и пересказа на заданную тему (с соблюдением смысловой цельности, речевой связности и последовательности изложения).</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 xml:space="preserve">Составление письменного текста (с </w:t>
      </w:r>
      <w:r w:rsidRPr="00764782">
        <w:rPr>
          <w:rFonts w:ascii="Times New Roman" w:eastAsia="Times New Roman" w:hAnsi="Times New Roman" w:cs="Times New Roman"/>
          <w:sz w:val="28"/>
          <w:szCs w:val="28"/>
          <w:bdr w:val="none" w:sz="0" w:space="0" w:color="auto" w:frame="1"/>
          <w:lang w:eastAsia="ru-RU"/>
        </w:rPr>
        <w:lastRenderedPageBreak/>
        <w:t>использованием изученных особенностей частей речи, синтаксических конструкций).</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Аргументирование собственной позиции (отработка умения доказывать и убеждать, используя различные языковые средства и приемы).</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Беседы и диалоги (инициация</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бесед, устных монологических и диалогических высказываний, характеризующихся широким спектром лексических средств, точностью словаря, использованием разнообразных синтаксических конструкций).</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Речевой практикум, направленный на</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извлечение нужной информации, анализ и систематизацию отобранного речевого материала.</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Создание и редактирование текстов, нахождение и исправление ошибок. Изучение и закрепление в устной речи и на письме правил речевого этикета.</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Выразительное чтение стихотворных и прозаических текстов (с соблюдением всех пройденных орфоэпических норм, с соблюдением интонации и пунктуационного оформления текста).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i/>
          <w:iCs/>
          <w:sz w:val="28"/>
          <w:szCs w:val="28"/>
          <w:lang w:eastAsia="ru-RU"/>
        </w:rPr>
        <w:t>Организация занятий</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В целях повышения эффективности коррекционной работы и осмысления содержания данного курса на занятиях используются разнообразные виды деятельности обучающихся с ЗПР. Учителю-логопеду целесообразно комбинировать </w:t>
      </w:r>
      <w:proofErr w:type="spellStart"/>
      <w:r w:rsidRPr="00764782">
        <w:rPr>
          <w:rFonts w:ascii="Times New Roman" w:eastAsia="Times New Roman" w:hAnsi="Times New Roman" w:cs="Times New Roman"/>
          <w:sz w:val="28"/>
          <w:szCs w:val="28"/>
          <w:bdr w:val="none" w:sz="0" w:space="0" w:color="auto" w:frame="1"/>
          <w:lang w:eastAsia="ru-RU"/>
        </w:rPr>
        <w:t>аудирование</w:t>
      </w:r>
      <w:proofErr w:type="spellEnd"/>
      <w:r w:rsidRPr="00764782">
        <w:rPr>
          <w:rFonts w:ascii="Times New Roman" w:eastAsia="Times New Roman" w:hAnsi="Times New Roman" w:cs="Times New Roman"/>
          <w:sz w:val="28"/>
          <w:szCs w:val="28"/>
          <w:bdr w:val="none" w:sz="0" w:space="0" w:color="auto" w:frame="1"/>
          <w:lang w:eastAsia="ru-RU"/>
        </w:rPr>
        <w:t>, говорение и выполнение письменных работ. Обучающиеся с ЗПР должны объяснять свои действия, вслух разъяснять свои мысли, ссылаться на известные правила, факты, высказывать догадки, предлагать способы выполнения задания, задавать вопросы. Необходимо постоянно развивать у обучающихся с ЗПР умение работать с письменным текстом и справочной литературой.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Процесс овладения учебными компетенциями и навыками по коррекционному курсу основан на многократной тренировке в применении полученных знаний на практике с постепенным усложнением. Объяснение всего материала проводится с опорой на практико-ориентированные задания. При изучении тем рекомендуется использовать наглядный материал: опорные схемы, карточки, таблицы и т.д. Отработка и закрепление осуществляется на большом числе несложных, доступных учащимся упражнений. </w:t>
      </w:r>
    </w:p>
    <w:p w:rsidR="00764782" w:rsidRPr="00764782" w:rsidRDefault="00764782" w:rsidP="00764782">
      <w:pPr>
        <w:numPr>
          <w:ilvl w:val="0"/>
          <w:numId w:val="16"/>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lastRenderedPageBreak/>
        <w:t>Тематическое планирование коррекционной работы</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5 класс</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Фонетика и графика (7 ч) </w:t>
      </w:r>
      <w:r w:rsidRPr="00764782">
        <w:rPr>
          <w:rFonts w:ascii="Times New Roman" w:eastAsia="Times New Roman" w:hAnsi="Times New Roman" w:cs="Times New Roman"/>
          <w:sz w:val="28"/>
          <w:szCs w:val="28"/>
          <w:bdr w:val="none" w:sz="0" w:space="0" w:color="auto" w:frame="1"/>
          <w:lang w:eastAsia="ru-RU"/>
        </w:rPr>
        <w:t xml:space="preserve">Звук как единица языка. Система гласных звуков. Система согласных звуков. Изменен </w:t>
      </w:r>
      <w:proofErr w:type="spellStart"/>
      <w:r w:rsidRPr="00764782">
        <w:rPr>
          <w:rFonts w:ascii="Times New Roman" w:eastAsia="Times New Roman" w:hAnsi="Times New Roman" w:cs="Times New Roman"/>
          <w:sz w:val="28"/>
          <w:szCs w:val="28"/>
          <w:bdr w:val="none" w:sz="0" w:space="0" w:color="auto" w:frame="1"/>
          <w:lang w:eastAsia="ru-RU"/>
        </w:rPr>
        <w:t>ие</w:t>
      </w:r>
      <w:proofErr w:type="spellEnd"/>
      <w:r w:rsidRPr="00764782">
        <w:rPr>
          <w:rFonts w:ascii="Times New Roman" w:eastAsia="Times New Roman" w:hAnsi="Times New Roman" w:cs="Times New Roman"/>
          <w:sz w:val="28"/>
          <w:szCs w:val="28"/>
          <w:bdr w:val="none" w:sz="0" w:space="0" w:color="auto" w:frame="1"/>
          <w:lang w:eastAsia="ru-RU"/>
        </w:rPr>
        <w:t xml:space="preserve"> звуков в речевом потоке. Фонетический разбор слов. Соотношение звука и буквы. Обозначение на письме твердости и мягкости согласных.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Слог. Слоговой анализ и синтез слов различной слоговой структуры. Правила переноса.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 </w:t>
      </w:r>
      <w:proofErr w:type="gramStart"/>
      <w:r w:rsidRPr="00764782">
        <w:rPr>
          <w:rFonts w:ascii="Times New Roman" w:eastAsia="Times New Roman" w:hAnsi="Times New Roman" w:cs="Times New Roman"/>
          <w:b/>
          <w:bCs/>
          <w:sz w:val="28"/>
          <w:szCs w:val="28"/>
          <w:lang w:eastAsia="ru-RU"/>
        </w:rPr>
        <w:t>Правописание  (</w:t>
      </w:r>
      <w:proofErr w:type="gramEnd"/>
      <w:r w:rsidRPr="00764782">
        <w:rPr>
          <w:rFonts w:ascii="Times New Roman" w:eastAsia="Times New Roman" w:hAnsi="Times New Roman" w:cs="Times New Roman"/>
          <w:b/>
          <w:bCs/>
          <w:sz w:val="28"/>
          <w:szCs w:val="28"/>
          <w:lang w:eastAsia="ru-RU"/>
        </w:rPr>
        <w:t>12 ч)</w:t>
      </w:r>
      <w:r w:rsidRPr="00764782">
        <w:rPr>
          <w:rFonts w:ascii="Times New Roman" w:eastAsia="Times New Roman" w:hAnsi="Times New Roman" w:cs="Times New Roman"/>
          <w:sz w:val="28"/>
          <w:szCs w:val="28"/>
          <w:bdr w:val="none" w:sz="0" w:space="0" w:color="auto" w:frame="1"/>
          <w:lang w:eastAsia="ru-RU"/>
        </w:rPr>
        <w:t> Понятие орфограммы. Правописание безударных гласных в корнях слов, парных звонких и глухих согласных, непроизносимых в корнях слов. Дифференциация разделительного мягкого и твёрдого знаков.</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Буквы И, У, А после шипящих.</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proofErr w:type="spellStart"/>
      <w:r w:rsidRPr="00764782">
        <w:rPr>
          <w:rFonts w:ascii="Times New Roman" w:eastAsia="Times New Roman" w:hAnsi="Times New Roman" w:cs="Times New Roman"/>
          <w:b/>
          <w:bCs/>
          <w:sz w:val="28"/>
          <w:szCs w:val="28"/>
          <w:lang w:eastAsia="ru-RU"/>
        </w:rPr>
        <w:t>Морфемика</w:t>
      </w:r>
      <w:proofErr w:type="spellEnd"/>
      <w:r w:rsidRPr="00764782">
        <w:rPr>
          <w:rFonts w:ascii="Times New Roman" w:eastAsia="Times New Roman" w:hAnsi="Times New Roman" w:cs="Times New Roman"/>
          <w:b/>
          <w:bCs/>
          <w:sz w:val="28"/>
          <w:szCs w:val="28"/>
          <w:lang w:eastAsia="ru-RU"/>
        </w:rPr>
        <w:t xml:space="preserve"> и словообразование (7 ч)</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Корень слова.  Однокоренные слова.</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Суффикс. Образование качественных прилагательных с помощью различных суффиксов. Образование относительных прилагательных. Образование притяжательных прилагательных.</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Приставка. Роль приставки в изменении значения слова. Слова с приставками, противоположными и близкими по значению.</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Лексическое значение слова (4 ч).</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Омонимы. Антонимы. Синонимы. Прямое и переносное значение слова.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Морфология и орфография (17 ч). </w:t>
      </w:r>
      <w:r w:rsidRPr="00764782">
        <w:rPr>
          <w:rFonts w:ascii="Times New Roman" w:eastAsia="Times New Roman" w:hAnsi="Times New Roman" w:cs="Times New Roman"/>
          <w:sz w:val="28"/>
          <w:szCs w:val="28"/>
          <w:bdr w:val="none" w:sz="0" w:space="0" w:color="auto" w:frame="1"/>
          <w:lang w:eastAsia="ru-RU"/>
        </w:rPr>
        <w:t>Склонение имён существительных. Падежные формы имен существительных единственного и множественного числа. Буквы О и Ё после шипящих и Ц в окончаниях имён существительных.</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Имя прилагательное как часть речи. Согласование прилагательных с существительными. Правописание НЕ с именами прилагательными. Краткие прилагательные</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Глагол как часть речи. Инфинитив. Правописание – ТСЯ и – ТЬСЯ в глаголах. Изменение глаголов по временам. Правописание окончаний глаголов.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lastRenderedPageBreak/>
        <w:t>Синтаксис и пунктуация (8 ч)</w:t>
      </w:r>
      <w:r w:rsidRPr="00764782">
        <w:rPr>
          <w:rFonts w:ascii="Times New Roman" w:eastAsia="Times New Roman" w:hAnsi="Times New Roman" w:cs="Times New Roman"/>
          <w:sz w:val="28"/>
          <w:szCs w:val="28"/>
          <w:bdr w:val="none" w:sz="0" w:space="0" w:color="auto" w:frame="1"/>
          <w:lang w:eastAsia="ru-RU"/>
        </w:rPr>
        <w:t> Словосочетание. Предложение. Грамматическая основа предложения. Подлежащее и сказуемое. Средства их выражения. Второстепенные члены, их роль в предложении. Определение. Дополнение. Обстоятельство. Однородные члены предложения. Знаки препинания в предложениях с однородными членами. Сложное предложение.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Итоговое занятие. Списывание. Слуховой диктант.</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При </w:t>
      </w:r>
      <w:proofErr w:type="gramStart"/>
      <w:r w:rsidRPr="00764782">
        <w:rPr>
          <w:rFonts w:ascii="Times New Roman" w:eastAsia="Times New Roman" w:hAnsi="Times New Roman" w:cs="Times New Roman"/>
          <w:sz w:val="28"/>
          <w:szCs w:val="28"/>
          <w:bdr w:val="none" w:sz="0" w:space="0" w:color="auto" w:frame="1"/>
          <w:lang w:eastAsia="ru-RU"/>
        </w:rPr>
        <w:t>завершении  коррекционно</w:t>
      </w:r>
      <w:proofErr w:type="gramEnd"/>
      <w:r w:rsidRPr="00764782">
        <w:rPr>
          <w:rFonts w:ascii="Times New Roman" w:eastAsia="Times New Roman" w:hAnsi="Times New Roman" w:cs="Times New Roman"/>
          <w:sz w:val="28"/>
          <w:szCs w:val="28"/>
          <w:bdr w:val="none" w:sz="0" w:space="0" w:color="auto" w:frame="1"/>
          <w:lang w:eastAsia="ru-RU"/>
        </w:rPr>
        <w:t>-развивающего обучения </w:t>
      </w:r>
      <w:r w:rsidRPr="00764782">
        <w:rPr>
          <w:rFonts w:ascii="Times New Roman" w:eastAsia="Times New Roman" w:hAnsi="Times New Roman" w:cs="Times New Roman"/>
          <w:b/>
          <w:bCs/>
          <w:sz w:val="28"/>
          <w:szCs w:val="28"/>
          <w:lang w:eastAsia="ru-RU"/>
        </w:rPr>
        <w:t>к концу 5 класса обучающиеся научатся:</w:t>
      </w:r>
    </w:p>
    <w:p w:rsidR="00764782" w:rsidRPr="00764782" w:rsidRDefault="00764782" w:rsidP="00764782">
      <w:pPr>
        <w:numPr>
          <w:ilvl w:val="0"/>
          <w:numId w:val="1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проводить</w:t>
      </w:r>
      <w:proofErr w:type="gramEnd"/>
      <w:r w:rsidRPr="00764782">
        <w:rPr>
          <w:rFonts w:ascii="Times New Roman" w:eastAsia="Times New Roman" w:hAnsi="Times New Roman" w:cs="Times New Roman"/>
          <w:sz w:val="28"/>
          <w:szCs w:val="28"/>
          <w:bdr w:val="none" w:sz="0" w:space="0" w:color="auto" w:frame="1"/>
          <w:lang w:eastAsia="ru-RU"/>
        </w:rPr>
        <w:t xml:space="preserve"> фонетический и орфоэпический анализ слова;</w:t>
      </w:r>
    </w:p>
    <w:p w:rsidR="00764782" w:rsidRPr="00764782" w:rsidRDefault="00764782" w:rsidP="00764782">
      <w:pPr>
        <w:numPr>
          <w:ilvl w:val="0"/>
          <w:numId w:val="1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классифицировать</w:t>
      </w:r>
      <w:proofErr w:type="gramEnd"/>
      <w:r w:rsidRPr="00764782">
        <w:rPr>
          <w:rFonts w:ascii="Times New Roman" w:eastAsia="Times New Roman" w:hAnsi="Times New Roman" w:cs="Times New Roman"/>
          <w:sz w:val="28"/>
          <w:szCs w:val="28"/>
          <w:bdr w:val="none" w:sz="0" w:space="0" w:color="auto" w:frame="1"/>
          <w:lang w:eastAsia="ru-RU"/>
        </w:rPr>
        <w:t xml:space="preserve"> и группировать звуки речи по заданным признакам, слова по заданным параметрам их звукового состава;</w:t>
      </w:r>
    </w:p>
    <w:p w:rsidR="00764782" w:rsidRPr="00764782" w:rsidRDefault="00764782" w:rsidP="00764782">
      <w:pPr>
        <w:numPr>
          <w:ilvl w:val="0"/>
          <w:numId w:val="1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членить</w:t>
      </w:r>
      <w:proofErr w:type="gramEnd"/>
      <w:r w:rsidRPr="00764782">
        <w:rPr>
          <w:rFonts w:ascii="Times New Roman" w:eastAsia="Times New Roman" w:hAnsi="Times New Roman" w:cs="Times New Roman"/>
          <w:sz w:val="28"/>
          <w:szCs w:val="28"/>
          <w:bdr w:val="none" w:sz="0" w:space="0" w:color="auto" w:frame="1"/>
          <w:lang w:eastAsia="ru-RU"/>
        </w:rPr>
        <w:t xml:space="preserve"> слова на слоги и правильно их переносить;</w:t>
      </w:r>
    </w:p>
    <w:p w:rsidR="00764782" w:rsidRPr="00764782" w:rsidRDefault="00764782" w:rsidP="00764782">
      <w:pPr>
        <w:numPr>
          <w:ilvl w:val="0"/>
          <w:numId w:val="1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опознавать</w:t>
      </w:r>
      <w:proofErr w:type="gramEnd"/>
      <w:r w:rsidRPr="00764782">
        <w:rPr>
          <w:rFonts w:ascii="Times New Roman" w:eastAsia="Times New Roman" w:hAnsi="Times New Roman" w:cs="Times New Roman"/>
          <w:sz w:val="28"/>
          <w:szCs w:val="28"/>
          <w:bdr w:val="none" w:sz="0" w:space="0" w:color="auto" w:frame="1"/>
          <w:lang w:eastAsia="ru-RU"/>
        </w:rPr>
        <w:t xml:space="preserve"> самостоятельные части речи, а также служебные части речи (предлог, союз);</w:t>
      </w:r>
    </w:p>
    <w:p w:rsidR="00764782" w:rsidRPr="00764782" w:rsidRDefault="00764782" w:rsidP="00764782">
      <w:pPr>
        <w:numPr>
          <w:ilvl w:val="0"/>
          <w:numId w:val="1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опознавать</w:t>
      </w:r>
      <w:proofErr w:type="gramEnd"/>
      <w:r w:rsidRPr="00764782">
        <w:rPr>
          <w:rFonts w:ascii="Times New Roman" w:eastAsia="Times New Roman" w:hAnsi="Times New Roman" w:cs="Times New Roman"/>
          <w:sz w:val="28"/>
          <w:szCs w:val="28"/>
          <w:bdr w:val="none" w:sz="0" w:space="0" w:color="auto" w:frame="1"/>
          <w:lang w:eastAsia="ru-RU"/>
        </w:rPr>
        <w:t xml:space="preserve"> основные единицы синтаксиса (словосочетание, предложение, текст);</w:t>
      </w:r>
    </w:p>
    <w:p w:rsidR="00764782" w:rsidRPr="00764782" w:rsidRDefault="00764782" w:rsidP="00764782">
      <w:pPr>
        <w:numPr>
          <w:ilvl w:val="0"/>
          <w:numId w:val="1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анализировать</w:t>
      </w:r>
      <w:proofErr w:type="gramEnd"/>
      <w:r w:rsidRPr="00764782">
        <w:rPr>
          <w:rFonts w:ascii="Times New Roman" w:eastAsia="Times New Roman" w:hAnsi="Times New Roman" w:cs="Times New Roman"/>
          <w:sz w:val="28"/>
          <w:szCs w:val="28"/>
          <w:bdr w:val="none" w:sz="0" w:space="0" w:color="auto" w:frame="1"/>
          <w:lang w:eastAsia="ru-RU"/>
        </w:rPr>
        <w:t xml:space="preserve"> различные виды словосочетаний и предложений с точки зрения их структурно-смысловой организации и функциональных особенностей;</w:t>
      </w:r>
    </w:p>
    <w:p w:rsidR="00764782" w:rsidRPr="00764782" w:rsidRDefault="00764782" w:rsidP="00764782">
      <w:pPr>
        <w:numPr>
          <w:ilvl w:val="0"/>
          <w:numId w:val="1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находить</w:t>
      </w:r>
      <w:proofErr w:type="gramEnd"/>
      <w:r w:rsidRPr="00764782">
        <w:rPr>
          <w:rFonts w:ascii="Times New Roman" w:eastAsia="Times New Roman" w:hAnsi="Times New Roman" w:cs="Times New Roman"/>
          <w:sz w:val="28"/>
          <w:szCs w:val="28"/>
          <w:bdr w:val="none" w:sz="0" w:space="0" w:color="auto" w:frame="1"/>
          <w:lang w:eastAsia="ru-RU"/>
        </w:rPr>
        <w:t xml:space="preserve"> грамматическую основу предложения;</w:t>
      </w:r>
    </w:p>
    <w:p w:rsidR="00764782" w:rsidRPr="00764782" w:rsidRDefault="00764782" w:rsidP="00764782">
      <w:pPr>
        <w:numPr>
          <w:ilvl w:val="0"/>
          <w:numId w:val="1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распознавать</w:t>
      </w:r>
      <w:proofErr w:type="gramEnd"/>
      <w:r w:rsidRPr="00764782">
        <w:rPr>
          <w:rFonts w:ascii="Times New Roman" w:eastAsia="Times New Roman" w:hAnsi="Times New Roman" w:cs="Times New Roman"/>
          <w:sz w:val="28"/>
          <w:szCs w:val="28"/>
          <w:bdr w:val="none" w:sz="0" w:space="0" w:color="auto" w:frame="1"/>
          <w:lang w:eastAsia="ru-RU"/>
        </w:rPr>
        <w:t xml:space="preserve"> главные и второстепенные члены предложения;</w:t>
      </w:r>
    </w:p>
    <w:p w:rsidR="00764782" w:rsidRPr="00764782" w:rsidRDefault="00764782" w:rsidP="00764782">
      <w:pPr>
        <w:numPr>
          <w:ilvl w:val="0"/>
          <w:numId w:val="1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соблюдать</w:t>
      </w:r>
      <w:proofErr w:type="gramEnd"/>
      <w:r w:rsidRPr="00764782">
        <w:rPr>
          <w:rFonts w:ascii="Times New Roman" w:eastAsia="Times New Roman" w:hAnsi="Times New Roman" w:cs="Times New Roman"/>
          <w:sz w:val="28"/>
          <w:szCs w:val="28"/>
          <w:bdr w:val="none" w:sz="0" w:space="0" w:color="auto" w:frame="1"/>
          <w:lang w:eastAsia="ru-RU"/>
        </w:rPr>
        <w:t xml:space="preserve"> основные языковые нормы в устной и письменной речи;</w:t>
      </w:r>
    </w:p>
    <w:p w:rsidR="00764782" w:rsidRPr="00764782" w:rsidRDefault="00764782" w:rsidP="00764782">
      <w:pPr>
        <w:numPr>
          <w:ilvl w:val="0"/>
          <w:numId w:val="17"/>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опираться</w:t>
      </w:r>
      <w:proofErr w:type="gramEnd"/>
      <w:r w:rsidRPr="00764782">
        <w:rPr>
          <w:rFonts w:ascii="Times New Roman" w:eastAsia="Times New Roman" w:hAnsi="Times New Roman" w:cs="Times New Roman"/>
          <w:sz w:val="28"/>
          <w:szCs w:val="28"/>
          <w:bdr w:val="none" w:sz="0" w:space="0" w:color="auto" w:frame="1"/>
          <w:lang w:eastAsia="ru-RU"/>
        </w:rPr>
        <w:t xml:space="preserve"> на фонетический, морфемный, словообразовательный и морфологический анализ в практике правописания;</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6 класс</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lastRenderedPageBreak/>
        <w:t>Текст. Предложение (3ч). </w:t>
      </w:r>
      <w:r w:rsidRPr="00764782">
        <w:rPr>
          <w:rFonts w:ascii="Times New Roman" w:eastAsia="Times New Roman" w:hAnsi="Times New Roman" w:cs="Times New Roman"/>
          <w:sz w:val="28"/>
          <w:szCs w:val="28"/>
          <w:bdr w:val="none" w:sz="0" w:space="0" w:color="auto" w:frame="1"/>
          <w:lang w:eastAsia="ru-RU"/>
        </w:rPr>
        <w:t>Признаки связного текста. Дифференциация понятий «слово», «словосочетание», «предложение». Признаки предложения. Простые и сложные предложения.</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Развитие фонематического анализа и синтеза (16ч). Гласные звуки (6 ч).</w:t>
      </w:r>
      <w:r w:rsidRPr="00764782">
        <w:rPr>
          <w:rFonts w:ascii="Times New Roman" w:eastAsia="Times New Roman" w:hAnsi="Times New Roman" w:cs="Times New Roman"/>
          <w:sz w:val="28"/>
          <w:szCs w:val="28"/>
          <w:bdr w:val="none" w:sz="0" w:space="0" w:color="auto" w:frame="1"/>
          <w:lang w:eastAsia="ru-RU"/>
        </w:rPr>
        <w:t> Чередование гласных О-А в корнях -кос-, -</w:t>
      </w:r>
      <w:proofErr w:type="spellStart"/>
      <w:r w:rsidRPr="00764782">
        <w:rPr>
          <w:rFonts w:ascii="Times New Roman" w:eastAsia="Times New Roman" w:hAnsi="Times New Roman" w:cs="Times New Roman"/>
          <w:sz w:val="28"/>
          <w:szCs w:val="28"/>
          <w:bdr w:val="none" w:sz="0" w:space="0" w:color="auto" w:frame="1"/>
          <w:lang w:eastAsia="ru-RU"/>
        </w:rPr>
        <w:t>кас</w:t>
      </w:r>
      <w:proofErr w:type="spellEnd"/>
      <w:r w:rsidRPr="00764782">
        <w:rPr>
          <w:rFonts w:ascii="Times New Roman" w:eastAsia="Times New Roman" w:hAnsi="Times New Roman" w:cs="Times New Roman"/>
          <w:sz w:val="28"/>
          <w:szCs w:val="28"/>
          <w:bdr w:val="none" w:sz="0" w:space="0" w:color="auto" w:frame="1"/>
          <w:lang w:eastAsia="ru-RU"/>
        </w:rPr>
        <w:t>-.  Чередование гласных О-А в корнях -гор-, -</w:t>
      </w:r>
      <w:proofErr w:type="spellStart"/>
      <w:r w:rsidRPr="00764782">
        <w:rPr>
          <w:rFonts w:ascii="Times New Roman" w:eastAsia="Times New Roman" w:hAnsi="Times New Roman" w:cs="Times New Roman"/>
          <w:sz w:val="28"/>
          <w:szCs w:val="28"/>
          <w:bdr w:val="none" w:sz="0" w:space="0" w:color="auto" w:frame="1"/>
          <w:lang w:eastAsia="ru-RU"/>
        </w:rPr>
        <w:t>гар</w:t>
      </w:r>
      <w:proofErr w:type="spellEnd"/>
      <w:r w:rsidRPr="00764782">
        <w:rPr>
          <w:rFonts w:ascii="Times New Roman" w:eastAsia="Times New Roman" w:hAnsi="Times New Roman" w:cs="Times New Roman"/>
          <w:sz w:val="28"/>
          <w:szCs w:val="28"/>
          <w:bdr w:val="none" w:sz="0" w:space="0" w:color="auto" w:frame="1"/>
          <w:lang w:eastAsia="ru-RU"/>
        </w:rPr>
        <w:t>-. Правописание гласных в приставках –пре-, -при-.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Звонкие и глухие согласные (6 ч).</w:t>
      </w:r>
      <w:r w:rsidRPr="00764782">
        <w:rPr>
          <w:rFonts w:ascii="Times New Roman" w:eastAsia="Times New Roman" w:hAnsi="Times New Roman" w:cs="Times New Roman"/>
          <w:sz w:val="28"/>
          <w:szCs w:val="28"/>
          <w:bdr w:val="none" w:sz="0" w:space="0" w:color="auto" w:frame="1"/>
          <w:lang w:eastAsia="ru-RU"/>
        </w:rPr>
        <w:t> Парные звонкие и глухие согласные в слабых позициях (на конце и в середине слова). Непроизносимые согласные. Правописание согласных в приставках. </w:t>
      </w:r>
      <w:r w:rsidRPr="00764782">
        <w:rPr>
          <w:rFonts w:ascii="Times New Roman" w:eastAsia="Times New Roman" w:hAnsi="Times New Roman" w:cs="Times New Roman"/>
          <w:b/>
          <w:bCs/>
          <w:sz w:val="28"/>
          <w:szCs w:val="28"/>
          <w:lang w:eastAsia="ru-RU"/>
        </w:rPr>
        <w:t>Твёрдые и мягкие согласные (4 ч).</w:t>
      </w:r>
      <w:r w:rsidRPr="00764782">
        <w:rPr>
          <w:rFonts w:ascii="Times New Roman" w:eastAsia="Times New Roman" w:hAnsi="Times New Roman" w:cs="Times New Roman"/>
          <w:sz w:val="28"/>
          <w:szCs w:val="28"/>
          <w:bdr w:val="none" w:sz="0" w:space="0" w:color="auto" w:frame="1"/>
          <w:lang w:eastAsia="ru-RU"/>
        </w:rPr>
        <w:t> Твёрдые и мягкие согласные. Обозначение мягкости согласных. Употребление мягкого знака для обозначения грамматических форм. Разделительный мягкий знак.</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Развитие слогового анализа и синтеза (2 ч) </w:t>
      </w:r>
      <w:r w:rsidRPr="00764782">
        <w:rPr>
          <w:rFonts w:ascii="Times New Roman" w:eastAsia="Times New Roman" w:hAnsi="Times New Roman" w:cs="Times New Roman"/>
          <w:sz w:val="28"/>
          <w:szCs w:val="28"/>
          <w:bdr w:val="none" w:sz="0" w:space="0" w:color="auto" w:frame="1"/>
          <w:lang w:eastAsia="ru-RU"/>
        </w:rPr>
        <w:t>Правописание сложных слов.</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Словообразование (2 ч) </w:t>
      </w:r>
      <w:r w:rsidRPr="00764782">
        <w:rPr>
          <w:rFonts w:ascii="Times New Roman" w:eastAsia="Times New Roman" w:hAnsi="Times New Roman" w:cs="Times New Roman"/>
          <w:sz w:val="28"/>
          <w:szCs w:val="28"/>
          <w:bdr w:val="none" w:sz="0" w:space="0" w:color="auto" w:frame="1"/>
          <w:lang w:eastAsia="ru-RU"/>
        </w:rPr>
        <w:t>Сложные слова. Сложносокращённые слова.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Словоизменение (26 ч).</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b/>
          <w:bCs/>
          <w:sz w:val="28"/>
          <w:szCs w:val="28"/>
          <w:lang w:eastAsia="ru-RU"/>
        </w:rPr>
        <w:t>Имя существительное (5 ч)</w:t>
      </w:r>
      <w:r w:rsidRPr="00764782">
        <w:rPr>
          <w:rFonts w:ascii="Times New Roman" w:eastAsia="Times New Roman" w:hAnsi="Times New Roman" w:cs="Times New Roman"/>
          <w:sz w:val="28"/>
          <w:szCs w:val="28"/>
          <w:bdr w:val="none" w:sz="0" w:space="0" w:color="auto" w:frame="1"/>
          <w:lang w:eastAsia="ru-RU"/>
        </w:rPr>
        <w:t> Разносклоняемые имена существительные. Буква И в падежных окончаниях имен существительных на -</w:t>
      </w:r>
      <w:proofErr w:type="spellStart"/>
      <w:r w:rsidRPr="00764782">
        <w:rPr>
          <w:rFonts w:ascii="Times New Roman" w:eastAsia="Times New Roman" w:hAnsi="Times New Roman" w:cs="Times New Roman"/>
          <w:sz w:val="28"/>
          <w:szCs w:val="28"/>
          <w:bdr w:val="none" w:sz="0" w:space="0" w:color="auto" w:frame="1"/>
          <w:lang w:eastAsia="ru-RU"/>
        </w:rPr>
        <w:t>мя</w:t>
      </w:r>
      <w:proofErr w:type="spellEnd"/>
      <w:r w:rsidRPr="00764782">
        <w:rPr>
          <w:rFonts w:ascii="Times New Roman" w:eastAsia="Times New Roman" w:hAnsi="Times New Roman" w:cs="Times New Roman"/>
          <w:sz w:val="28"/>
          <w:szCs w:val="28"/>
          <w:bdr w:val="none" w:sz="0" w:space="0" w:color="auto" w:frame="1"/>
          <w:lang w:eastAsia="ru-RU"/>
        </w:rPr>
        <w:t>.</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Буква Е в суффиксе –ЕН существительных на -</w:t>
      </w:r>
      <w:proofErr w:type="spellStart"/>
      <w:r w:rsidRPr="00764782">
        <w:rPr>
          <w:rFonts w:ascii="Times New Roman" w:eastAsia="Times New Roman" w:hAnsi="Times New Roman" w:cs="Times New Roman"/>
          <w:sz w:val="28"/>
          <w:szCs w:val="28"/>
          <w:bdr w:val="none" w:sz="0" w:space="0" w:color="auto" w:frame="1"/>
          <w:lang w:eastAsia="ru-RU"/>
        </w:rPr>
        <w:t>мя</w:t>
      </w:r>
      <w:proofErr w:type="spellEnd"/>
      <w:r w:rsidRPr="00764782">
        <w:rPr>
          <w:rFonts w:ascii="Times New Roman" w:eastAsia="Times New Roman" w:hAnsi="Times New Roman" w:cs="Times New Roman"/>
          <w:sz w:val="28"/>
          <w:szCs w:val="28"/>
          <w:bdr w:val="none" w:sz="0" w:space="0" w:color="auto" w:frame="1"/>
          <w:lang w:eastAsia="ru-RU"/>
        </w:rPr>
        <w:t>. Не с существительными.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Буквы Ч-Щ в суффиксах существительных (-чик-, – </w:t>
      </w:r>
      <w:proofErr w:type="spellStart"/>
      <w:r w:rsidRPr="00764782">
        <w:rPr>
          <w:rFonts w:ascii="Times New Roman" w:eastAsia="Times New Roman" w:hAnsi="Times New Roman" w:cs="Times New Roman"/>
          <w:sz w:val="28"/>
          <w:szCs w:val="28"/>
          <w:bdr w:val="none" w:sz="0" w:space="0" w:color="auto" w:frame="1"/>
          <w:lang w:eastAsia="ru-RU"/>
        </w:rPr>
        <w:t>щик</w:t>
      </w:r>
      <w:proofErr w:type="spellEnd"/>
      <w:r w:rsidRPr="00764782">
        <w:rPr>
          <w:rFonts w:ascii="Times New Roman" w:eastAsia="Times New Roman" w:hAnsi="Times New Roman" w:cs="Times New Roman"/>
          <w:sz w:val="28"/>
          <w:szCs w:val="28"/>
          <w:bdr w:val="none" w:sz="0" w:space="0" w:color="auto" w:frame="1"/>
          <w:lang w:eastAsia="ru-RU"/>
        </w:rPr>
        <w:t>-). Гласные о- и е- после шипящих в суффиксах существительных.</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Имя прилагательное (8 ч). </w:t>
      </w:r>
      <w:r w:rsidRPr="00764782">
        <w:rPr>
          <w:rFonts w:ascii="Times New Roman" w:eastAsia="Times New Roman" w:hAnsi="Times New Roman" w:cs="Times New Roman"/>
          <w:sz w:val="28"/>
          <w:szCs w:val="28"/>
          <w:bdr w:val="none" w:sz="0" w:space="0" w:color="auto" w:frame="1"/>
          <w:lang w:eastAsia="ru-RU"/>
        </w:rPr>
        <w:t>Согласование имени прилагательного с именем существительным в роде, числе, падеже. НЕ с прилагательными. Буквы -О- и -Е- после шипящих и Ц в суффиксах прилагательных. Одна и две буквы -Н- в суффиксах прилагательных</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Различение на письме суффиксов прилагательных -к- и -</w:t>
      </w:r>
      <w:proofErr w:type="spellStart"/>
      <w:r w:rsidRPr="00764782">
        <w:rPr>
          <w:rFonts w:ascii="Times New Roman" w:eastAsia="Times New Roman" w:hAnsi="Times New Roman" w:cs="Times New Roman"/>
          <w:sz w:val="28"/>
          <w:szCs w:val="28"/>
          <w:bdr w:val="none" w:sz="0" w:space="0" w:color="auto" w:frame="1"/>
          <w:lang w:eastAsia="ru-RU"/>
        </w:rPr>
        <w:t>ск</w:t>
      </w:r>
      <w:proofErr w:type="spellEnd"/>
      <w:r w:rsidRPr="00764782">
        <w:rPr>
          <w:rFonts w:ascii="Times New Roman" w:eastAsia="Times New Roman" w:hAnsi="Times New Roman" w:cs="Times New Roman"/>
          <w:sz w:val="28"/>
          <w:szCs w:val="28"/>
          <w:bdr w:val="none" w:sz="0" w:space="0" w:color="auto" w:frame="1"/>
          <w:lang w:eastAsia="ru-RU"/>
        </w:rPr>
        <w:t>-. Дефисное и слитное написание сложных прилагательных.</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Имя числительное (4 ч) </w:t>
      </w:r>
      <w:r w:rsidRPr="00764782">
        <w:rPr>
          <w:rFonts w:ascii="Times New Roman" w:eastAsia="Times New Roman" w:hAnsi="Times New Roman" w:cs="Times New Roman"/>
          <w:sz w:val="28"/>
          <w:szCs w:val="28"/>
          <w:bdr w:val="none" w:sz="0" w:space="0" w:color="auto" w:frame="1"/>
          <w:lang w:eastAsia="ru-RU"/>
        </w:rPr>
        <w:t xml:space="preserve">Мягкий знак на конце и в середине числительных. Согласование порядковых числительных с существительными. </w:t>
      </w:r>
      <w:r w:rsidRPr="00764782">
        <w:rPr>
          <w:rFonts w:ascii="Times New Roman" w:eastAsia="Times New Roman" w:hAnsi="Times New Roman" w:cs="Times New Roman"/>
          <w:sz w:val="28"/>
          <w:szCs w:val="28"/>
          <w:bdr w:val="none" w:sz="0" w:space="0" w:color="auto" w:frame="1"/>
          <w:lang w:eastAsia="ru-RU"/>
        </w:rPr>
        <w:lastRenderedPageBreak/>
        <w:t>Буква И в окончаниях количественных числительных. Изменение по падежам составных количественных числительных. Согласование порядковых числительных с существительными.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Местоимение (3 ч</w:t>
      </w:r>
      <w:r w:rsidRPr="00764782">
        <w:rPr>
          <w:rFonts w:ascii="Times New Roman" w:eastAsia="Times New Roman" w:hAnsi="Times New Roman" w:cs="Times New Roman"/>
          <w:sz w:val="28"/>
          <w:szCs w:val="28"/>
          <w:bdr w:val="none" w:sz="0" w:space="0" w:color="auto" w:frame="1"/>
          <w:lang w:eastAsia="ru-RU"/>
        </w:rPr>
        <w:t xml:space="preserve">). Согласование местоимений с существительными. НЕ в неопределенных местоимениях. Различение на письме приставок НЕ- и </w:t>
      </w:r>
      <w:proofErr w:type="gramStart"/>
      <w:r w:rsidRPr="00764782">
        <w:rPr>
          <w:rFonts w:ascii="Times New Roman" w:eastAsia="Times New Roman" w:hAnsi="Times New Roman" w:cs="Times New Roman"/>
          <w:sz w:val="28"/>
          <w:szCs w:val="28"/>
          <w:bdr w:val="none" w:sz="0" w:space="0" w:color="auto" w:frame="1"/>
          <w:lang w:eastAsia="ru-RU"/>
        </w:rPr>
        <w:t>НИ- в</w:t>
      </w:r>
      <w:proofErr w:type="gramEnd"/>
      <w:r w:rsidRPr="00764782">
        <w:rPr>
          <w:rFonts w:ascii="Times New Roman" w:eastAsia="Times New Roman" w:hAnsi="Times New Roman" w:cs="Times New Roman"/>
          <w:sz w:val="28"/>
          <w:szCs w:val="28"/>
          <w:bdr w:val="none" w:sz="0" w:space="0" w:color="auto" w:frame="1"/>
          <w:lang w:eastAsia="ru-RU"/>
        </w:rPr>
        <w:t xml:space="preserve"> отрицательных местоимениях.</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Согласование местоимений с существительными.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Глагол (6 ч). </w:t>
      </w:r>
      <w:r w:rsidRPr="00764782">
        <w:rPr>
          <w:rFonts w:ascii="Times New Roman" w:eastAsia="Times New Roman" w:hAnsi="Times New Roman" w:cs="Times New Roman"/>
          <w:sz w:val="28"/>
          <w:szCs w:val="28"/>
          <w:bdr w:val="none" w:sz="0" w:space="0" w:color="auto" w:frame="1"/>
          <w:lang w:eastAsia="ru-RU"/>
        </w:rPr>
        <w:t xml:space="preserve">Изменение глагола по лицам и числам. Спряжение глаголов. Буквы Е и </w:t>
      </w:r>
      <w:proofErr w:type="spellStart"/>
      <w:r w:rsidRPr="00764782">
        <w:rPr>
          <w:rFonts w:ascii="Times New Roman" w:eastAsia="Times New Roman" w:hAnsi="Times New Roman" w:cs="Times New Roman"/>
          <w:sz w:val="28"/>
          <w:szCs w:val="28"/>
          <w:bdr w:val="none" w:sz="0" w:space="0" w:color="auto" w:frame="1"/>
          <w:lang w:eastAsia="ru-RU"/>
        </w:rPr>
        <w:t>И</w:t>
      </w:r>
      <w:proofErr w:type="spellEnd"/>
      <w:r w:rsidRPr="00764782">
        <w:rPr>
          <w:rFonts w:ascii="Times New Roman" w:eastAsia="Times New Roman" w:hAnsi="Times New Roman" w:cs="Times New Roman"/>
          <w:sz w:val="28"/>
          <w:szCs w:val="28"/>
          <w:bdr w:val="none" w:sz="0" w:space="0" w:color="auto" w:frame="1"/>
          <w:lang w:eastAsia="ru-RU"/>
        </w:rPr>
        <w:t xml:space="preserve"> в окончаниях глаголов I и II спряжения. Наклонение глагола. Мягкий знак в глаголах повелительного наклонения. Гласные в суффиксах глаголов -</w:t>
      </w:r>
      <w:proofErr w:type="spellStart"/>
      <w:r w:rsidRPr="00764782">
        <w:rPr>
          <w:rFonts w:ascii="Times New Roman" w:eastAsia="Times New Roman" w:hAnsi="Times New Roman" w:cs="Times New Roman"/>
          <w:sz w:val="28"/>
          <w:szCs w:val="28"/>
          <w:bdr w:val="none" w:sz="0" w:space="0" w:color="auto" w:frame="1"/>
          <w:lang w:eastAsia="ru-RU"/>
        </w:rPr>
        <w:t>ова</w:t>
      </w:r>
      <w:proofErr w:type="spellEnd"/>
      <w:r w:rsidRPr="00764782">
        <w:rPr>
          <w:rFonts w:ascii="Times New Roman" w:eastAsia="Times New Roman" w:hAnsi="Times New Roman" w:cs="Times New Roman"/>
          <w:sz w:val="28"/>
          <w:szCs w:val="28"/>
          <w:bdr w:val="none" w:sz="0" w:space="0" w:color="auto" w:frame="1"/>
          <w:lang w:eastAsia="ru-RU"/>
        </w:rPr>
        <w:t>- (-</w:t>
      </w:r>
      <w:proofErr w:type="spellStart"/>
      <w:r w:rsidRPr="00764782">
        <w:rPr>
          <w:rFonts w:ascii="Times New Roman" w:eastAsia="Times New Roman" w:hAnsi="Times New Roman" w:cs="Times New Roman"/>
          <w:sz w:val="28"/>
          <w:szCs w:val="28"/>
          <w:bdr w:val="none" w:sz="0" w:space="0" w:color="auto" w:frame="1"/>
          <w:lang w:eastAsia="ru-RU"/>
        </w:rPr>
        <w:t>ева</w:t>
      </w:r>
      <w:proofErr w:type="spellEnd"/>
      <w:r w:rsidRPr="00764782">
        <w:rPr>
          <w:rFonts w:ascii="Times New Roman" w:eastAsia="Times New Roman" w:hAnsi="Times New Roman" w:cs="Times New Roman"/>
          <w:sz w:val="28"/>
          <w:szCs w:val="28"/>
          <w:bdr w:val="none" w:sz="0" w:space="0" w:color="auto" w:frame="1"/>
          <w:lang w:eastAsia="ru-RU"/>
        </w:rPr>
        <w:t>-) и –</w:t>
      </w:r>
      <w:proofErr w:type="spellStart"/>
      <w:r w:rsidRPr="00764782">
        <w:rPr>
          <w:rFonts w:ascii="Times New Roman" w:eastAsia="Times New Roman" w:hAnsi="Times New Roman" w:cs="Times New Roman"/>
          <w:sz w:val="28"/>
          <w:szCs w:val="28"/>
          <w:bdr w:val="none" w:sz="0" w:space="0" w:color="auto" w:frame="1"/>
          <w:lang w:eastAsia="ru-RU"/>
        </w:rPr>
        <w:t>ыва</w:t>
      </w:r>
      <w:proofErr w:type="spellEnd"/>
      <w:r w:rsidRPr="00764782">
        <w:rPr>
          <w:rFonts w:ascii="Times New Roman" w:eastAsia="Times New Roman" w:hAnsi="Times New Roman" w:cs="Times New Roman"/>
          <w:sz w:val="28"/>
          <w:szCs w:val="28"/>
          <w:bdr w:val="none" w:sz="0" w:space="0" w:color="auto" w:frame="1"/>
          <w:lang w:eastAsia="ru-RU"/>
        </w:rPr>
        <w:t>- (-ива-).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Развитие анализа структуры предложения и текста (7 ч). </w:t>
      </w:r>
      <w:r w:rsidRPr="00764782">
        <w:rPr>
          <w:rFonts w:ascii="Times New Roman" w:eastAsia="Times New Roman" w:hAnsi="Times New Roman" w:cs="Times New Roman"/>
          <w:sz w:val="28"/>
          <w:szCs w:val="28"/>
          <w:bdr w:val="none" w:sz="0" w:space="0" w:color="auto" w:frame="1"/>
          <w:lang w:eastAsia="ru-RU"/>
        </w:rPr>
        <w:t>Работа со сплошным текстом. Членение сплошного текста на предложения. Составление текста из предложений, данных в разбивку. Составление текста из деформированных предложений. Деление текста на части. Работа над планом. Изложение – повествование на основе зрительного восприятия текста по готовому плану и опорным словам. Изложение – описание на основе зрительного восприятия текста по составленному плану и опорным словам.</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При завершении коррекционно-развивающего обучения </w:t>
      </w:r>
      <w:r w:rsidRPr="00764782">
        <w:rPr>
          <w:rFonts w:ascii="Times New Roman" w:eastAsia="Times New Roman" w:hAnsi="Times New Roman" w:cs="Times New Roman"/>
          <w:b/>
          <w:bCs/>
          <w:sz w:val="28"/>
          <w:szCs w:val="28"/>
          <w:lang w:eastAsia="ru-RU"/>
        </w:rPr>
        <w:t>к концу 6 класса обучающиеся должны знать:</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признаки гласных и согласных, мягких и твёрдых, звонких и глухих звуков и букв;</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морфологические признаки частей речи;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состав и названия частей слова;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синтаксические единицы, знаки препинания при них;</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структуру текста;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Обучающиеся </w:t>
      </w:r>
      <w:r w:rsidRPr="00764782">
        <w:rPr>
          <w:rFonts w:ascii="Times New Roman" w:eastAsia="Times New Roman" w:hAnsi="Times New Roman" w:cs="Times New Roman"/>
          <w:b/>
          <w:bCs/>
          <w:sz w:val="28"/>
          <w:szCs w:val="28"/>
          <w:lang w:eastAsia="ru-RU"/>
        </w:rPr>
        <w:t>должны уметь:</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различать морфологические и грамматические признаки частей речи;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lastRenderedPageBreak/>
        <w:t>– проводить все виды анализа слов (фонетический, морфологический…);</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находить в словах изученные орфограммы, обосновывать их выбор, правильно писать слова с изученными орфограммами; находить и исправлять орфографические ошибки;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 дифференцировать основные синтаксические единицы, правильно употреблять знаки препинания;</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проводить анализ текста, составлять его план.</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7 класс</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Текст. Предложение (3 ч)</w:t>
      </w:r>
      <w:r w:rsidRPr="00764782">
        <w:rPr>
          <w:rFonts w:ascii="Times New Roman" w:eastAsia="Times New Roman" w:hAnsi="Times New Roman" w:cs="Times New Roman"/>
          <w:sz w:val="28"/>
          <w:szCs w:val="28"/>
          <w:bdr w:val="none" w:sz="0" w:space="0" w:color="auto" w:frame="1"/>
          <w:lang w:eastAsia="ru-RU"/>
        </w:rPr>
        <w:t>. Текст. Выделение признаков связного текста.  Дифференциация понятий «слово», «словосочетание», «предложение». Признаки предложения. Главные и второстепенные члены предложения.</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Лексическое значение слова (5 ч). </w:t>
      </w:r>
      <w:r w:rsidRPr="00764782">
        <w:rPr>
          <w:rFonts w:ascii="Times New Roman" w:eastAsia="Times New Roman" w:hAnsi="Times New Roman" w:cs="Times New Roman"/>
          <w:sz w:val="28"/>
          <w:szCs w:val="28"/>
          <w:bdr w:val="none" w:sz="0" w:space="0" w:color="auto" w:frame="1"/>
          <w:lang w:eastAsia="ru-RU"/>
        </w:rPr>
        <w:t>Омонимы. Практическое овладение учащимися многозначностью слова. Антонимы. Нахождение антонимов в тексте.  Синонимы. Нахождение синонимов в тексте. Прямое и переносное значение слова. Фразеологизмы. Фразеологические обороты. Крылатые слова и выражения.</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 xml:space="preserve">Фонетика и </w:t>
      </w:r>
      <w:proofErr w:type="gramStart"/>
      <w:r w:rsidRPr="00764782">
        <w:rPr>
          <w:rFonts w:ascii="Times New Roman" w:eastAsia="Times New Roman" w:hAnsi="Times New Roman" w:cs="Times New Roman"/>
          <w:b/>
          <w:bCs/>
          <w:sz w:val="28"/>
          <w:szCs w:val="28"/>
          <w:lang w:eastAsia="ru-RU"/>
        </w:rPr>
        <w:t>графика  (</w:t>
      </w:r>
      <w:proofErr w:type="gramEnd"/>
      <w:r w:rsidRPr="00764782">
        <w:rPr>
          <w:rFonts w:ascii="Times New Roman" w:eastAsia="Times New Roman" w:hAnsi="Times New Roman" w:cs="Times New Roman"/>
          <w:b/>
          <w:bCs/>
          <w:sz w:val="28"/>
          <w:szCs w:val="28"/>
          <w:lang w:eastAsia="ru-RU"/>
        </w:rPr>
        <w:t>5 ч). </w:t>
      </w:r>
      <w:r w:rsidRPr="00764782">
        <w:rPr>
          <w:rFonts w:ascii="Times New Roman" w:eastAsia="Times New Roman" w:hAnsi="Times New Roman" w:cs="Times New Roman"/>
          <w:sz w:val="28"/>
          <w:szCs w:val="28"/>
          <w:bdr w:val="none" w:sz="0" w:space="0" w:color="auto" w:frame="1"/>
          <w:lang w:eastAsia="ru-RU"/>
        </w:rPr>
        <w:t xml:space="preserve">Звукобуквенный </w:t>
      </w:r>
      <w:proofErr w:type="gramStart"/>
      <w:r w:rsidRPr="00764782">
        <w:rPr>
          <w:rFonts w:ascii="Times New Roman" w:eastAsia="Times New Roman" w:hAnsi="Times New Roman" w:cs="Times New Roman"/>
          <w:sz w:val="28"/>
          <w:szCs w:val="28"/>
          <w:bdr w:val="none" w:sz="0" w:space="0" w:color="auto" w:frame="1"/>
          <w:lang w:eastAsia="ru-RU"/>
        </w:rPr>
        <w:t>анализ  и</w:t>
      </w:r>
      <w:proofErr w:type="gramEnd"/>
      <w:r w:rsidRPr="00764782">
        <w:rPr>
          <w:rFonts w:ascii="Times New Roman" w:eastAsia="Times New Roman" w:hAnsi="Times New Roman" w:cs="Times New Roman"/>
          <w:sz w:val="28"/>
          <w:szCs w:val="28"/>
          <w:bdr w:val="none" w:sz="0" w:space="0" w:color="auto" w:frame="1"/>
          <w:lang w:eastAsia="ru-RU"/>
        </w:rPr>
        <w:t xml:space="preserve"> синтез слова. Слоговой анализ и синтез слов. Смягчение согласных с помощью гласных II ряда и –ь-. Разделительный мягкий знак. Разделительный твердый знак. Дифференциация разделительного твердого и мягкого знака.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Словообразование (6 ч). </w:t>
      </w:r>
      <w:r w:rsidRPr="00764782">
        <w:rPr>
          <w:rFonts w:ascii="Times New Roman" w:eastAsia="Times New Roman" w:hAnsi="Times New Roman" w:cs="Times New Roman"/>
          <w:sz w:val="28"/>
          <w:szCs w:val="28"/>
          <w:bdr w:val="none" w:sz="0" w:space="0" w:color="auto" w:frame="1"/>
          <w:lang w:eastAsia="ru-RU"/>
        </w:rPr>
        <w:t xml:space="preserve">Корень слова. Образование однокоренных слов. Суффикс, его роль в слове.  Суффиксальное словообразование. Упражнение в образование слов при помощи суффиксов. Образование относительных </w:t>
      </w:r>
      <w:proofErr w:type="gramStart"/>
      <w:r w:rsidRPr="00764782">
        <w:rPr>
          <w:rFonts w:ascii="Times New Roman" w:eastAsia="Times New Roman" w:hAnsi="Times New Roman" w:cs="Times New Roman"/>
          <w:sz w:val="28"/>
          <w:szCs w:val="28"/>
          <w:bdr w:val="none" w:sz="0" w:space="0" w:color="auto" w:frame="1"/>
          <w:lang w:eastAsia="ru-RU"/>
        </w:rPr>
        <w:t>и  притяжательных</w:t>
      </w:r>
      <w:proofErr w:type="gramEnd"/>
      <w:r w:rsidRPr="00764782">
        <w:rPr>
          <w:rFonts w:ascii="Times New Roman" w:eastAsia="Times New Roman" w:hAnsi="Times New Roman" w:cs="Times New Roman"/>
          <w:sz w:val="28"/>
          <w:szCs w:val="28"/>
          <w:bdr w:val="none" w:sz="0" w:space="0" w:color="auto" w:frame="1"/>
          <w:lang w:eastAsia="ru-RU"/>
        </w:rPr>
        <w:t xml:space="preserve"> имен прилагательных. Приставочное словообразование. Приставка, ее роль в слове. Упражнение в образовании слов с приставками и употребление их в речи. Восстановление деформированных слов.</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lastRenderedPageBreak/>
        <w:t>Правописание (9 ч)</w:t>
      </w:r>
      <w:r w:rsidRPr="00764782">
        <w:rPr>
          <w:rFonts w:ascii="Times New Roman" w:eastAsia="Times New Roman" w:hAnsi="Times New Roman" w:cs="Times New Roman"/>
          <w:sz w:val="28"/>
          <w:szCs w:val="28"/>
          <w:bdr w:val="none" w:sz="0" w:space="0" w:color="auto" w:frame="1"/>
          <w:lang w:eastAsia="ru-RU"/>
        </w:rPr>
        <w:t xml:space="preserve"> Правописание проверяемых и непроверяемых безударных гласных в корне слова. Чередование гласных в корне в зависимости от последующего согласного (-ЛАГ-, -ЛОЖ-, -РОС-,-РАСТ-, -РАШ-). Чередование гласных в корне в зависимости от правописания суффикса –А </w:t>
      </w:r>
      <w:proofErr w:type="gramStart"/>
      <w:r w:rsidRPr="00764782">
        <w:rPr>
          <w:rFonts w:ascii="Times New Roman" w:eastAsia="Times New Roman" w:hAnsi="Times New Roman" w:cs="Times New Roman"/>
          <w:sz w:val="28"/>
          <w:szCs w:val="28"/>
          <w:bdr w:val="none" w:sz="0" w:space="0" w:color="auto" w:frame="1"/>
          <w:lang w:eastAsia="ru-RU"/>
        </w:rPr>
        <w:t>( -</w:t>
      </w:r>
      <w:proofErr w:type="gramEnd"/>
      <w:r w:rsidRPr="00764782">
        <w:rPr>
          <w:rFonts w:ascii="Times New Roman" w:eastAsia="Times New Roman" w:hAnsi="Times New Roman" w:cs="Times New Roman"/>
          <w:sz w:val="28"/>
          <w:szCs w:val="28"/>
          <w:bdr w:val="none" w:sz="0" w:space="0" w:color="auto" w:frame="1"/>
          <w:lang w:eastAsia="ru-RU"/>
        </w:rPr>
        <w:t xml:space="preserve">БЕР-, -БИР-, -МЕР-, -МИР-, -ТЕР-, -ТИР-, -КОС-, -КАС-). Чередование гласных в корне в зависимости от ударения </w:t>
      </w:r>
      <w:proofErr w:type="gramStart"/>
      <w:r w:rsidRPr="00764782">
        <w:rPr>
          <w:rFonts w:ascii="Times New Roman" w:eastAsia="Times New Roman" w:hAnsi="Times New Roman" w:cs="Times New Roman"/>
          <w:sz w:val="28"/>
          <w:szCs w:val="28"/>
          <w:bdr w:val="none" w:sz="0" w:space="0" w:color="auto" w:frame="1"/>
          <w:lang w:eastAsia="ru-RU"/>
        </w:rPr>
        <w:t>( -</w:t>
      </w:r>
      <w:proofErr w:type="gramEnd"/>
      <w:r w:rsidRPr="00764782">
        <w:rPr>
          <w:rFonts w:ascii="Times New Roman" w:eastAsia="Times New Roman" w:hAnsi="Times New Roman" w:cs="Times New Roman"/>
          <w:sz w:val="28"/>
          <w:szCs w:val="28"/>
          <w:bdr w:val="none" w:sz="0" w:space="0" w:color="auto" w:frame="1"/>
          <w:lang w:eastAsia="ru-RU"/>
        </w:rPr>
        <w:t>ГОР-, -ГАР-). Правописание парных звонких и глухих согласных в корне слова. Правописание слов с непроизносимыми согласными в корне слова. Правописание слов с удвоенными согласными.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Морфология и орфография (21 ч). </w:t>
      </w:r>
      <w:r w:rsidRPr="00764782">
        <w:rPr>
          <w:rFonts w:ascii="Times New Roman" w:eastAsia="Times New Roman" w:hAnsi="Times New Roman" w:cs="Times New Roman"/>
          <w:sz w:val="28"/>
          <w:szCs w:val="28"/>
          <w:bdr w:val="none" w:sz="0" w:space="0" w:color="auto" w:frame="1"/>
          <w:lang w:eastAsia="ru-RU"/>
        </w:rPr>
        <w:t>Причастие как часть речи. Причастный оборот. Гласные в суффиксах действительных причастий настоящего времени. Гласные в суффиксах страдательных причастий настоящего времени. Гласные перед -н- в полных и кратких страдательных причастиях. Одна и две буквы н в суффиксах кратких страдательных причастий и в кратких отглагольных прилагательных. Слитное и раздельное написание НЕ с причастиями. Буквы е и ё после шипящих в суффиксах страдательных причастий прошедшего времени.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Деепричастие как часть речи. Деепричастный оборот. Раздельное написание не с деепричастиями. Дифференциация деепричастий совершенного и несовершенного вида.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Наречие как часть речи. Слитное и раздельное написание НЕ с наречиями на О-Е. Буквы </w:t>
      </w:r>
      <w:proofErr w:type="gramStart"/>
      <w:r w:rsidRPr="00764782">
        <w:rPr>
          <w:rFonts w:ascii="Times New Roman" w:eastAsia="Times New Roman" w:hAnsi="Times New Roman" w:cs="Times New Roman"/>
          <w:sz w:val="28"/>
          <w:szCs w:val="28"/>
          <w:bdr w:val="none" w:sz="0" w:space="0" w:color="auto" w:frame="1"/>
          <w:lang w:eastAsia="ru-RU"/>
        </w:rPr>
        <w:t>Е-И</w:t>
      </w:r>
      <w:proofErr w:type="gramEnd"/>
      <w:r w:rsidRPr="00764782">
        <w:rPr>
          <w:rFonts w:ascii="Times New Roman" w:eastAsia="Times New Roman" w:hAnsi="Times New Roman" w:cs="Times New Roman"/>
          <w:sz w:val="28"/>
          <w:szCs w:val="28"/>
          <w:bdr w:val="none" w:sz="0" w:space="0" w:color="auto" w:frame="1"/>
          <w:lang w:eastAsia="ru-RU"/>
        </w:rPr>
        <w:t xml:space="preserve"> в приставках НЕ- и НИ- отрицательных наречий. Одна и две буквы н в наречиях на –о и –е. Буквы о- и е- после шипящих на конце наречий. Буквы о и а на конце наречий.</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Развитие анализа структуры текста (9 ч). </w:t>
      </w:r>
      <w:r w:rsidRPr="00764782">
        <w:rPr>
          <w:rFonts w:ascii="Times New Roman" w:eastAsia="Times New Roman" w:hAnsi="Times New Roman" w:cs="Times New Roman"/>
          <w:sz w:val="28"/>
          <w:szCs w:val="28"/>
          <w:bdr w:val="none" w:sz="0" w:space="0" w:color="auto" w:frame="1"/>
          <w:lang w:eastAsia="ru-RU"/>
        </w:rPr>
        <w:t>Составление текста из отдельных предложений.</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Определение темы, главной мысли текста. Деление текста на части. Работа над планом. Редактирование текста. Изложение – повествование на основе зрительного восприятия текста по готовому плану и опорным словам. Изложение – повествование на основе слухового восприятия текста </w:t>
      </w:r>
      <w:proofErr w:type="gramStart"/>
      <w:r w:rsidRPr="00764782">
        <w:rPr>
          <w:rFonts w:ascii="Times New Roman" w:eastAsia="Times New Roman" w:hAnsi="Times New Roman" w:cs="Times New Roman"/>
          <w:sz w:val="28"/>
          <w:szCs w:val="28"/>
          <w:bdr w:val="none" w:sz="0" w:space="0" w:color="auto" w:frame="1"/>
          <w:lang w:eastAsia="ru-RU"/>
        </w:rPr>
        <w:t>по  плану</w:t>
      </w:r>
      <w:proofErr w:type="gramEnd"/>
      <w:r w:rsidRPr="00764782">
        <w:rPr>
          <w:rFonts w:ascii="Times New Roman" w:eastAsia="Times New Roman" w:hAnsi="Times New Roman" w:cs="Times New Roman"/>
          <w:sz w:val="28"/>
          <w:szCs w:val="28"/>
          <w:bdr w:val="none" w:sz="0" w:space="0" w:color="auto" w:frame="1"/>
          <w:lang w:eastAsia="ru-RU"/>
        </w:rPr>
        <w:t xml:space="preserve"> </w:t>
      </w:r>
      <w:r w:rsidRPr="00764782">
        <w:rPr>
          <w:rFonts w:ascii="Times New Roman" w:eastAsia="Times New Roman" w:hAnsi="Times New Roman" w:cs="Times New Roman"/>
          <w:sz w:val="28"/>
          <w:szCs w:val="28"/>
          <w:bdr w:val="none" w:sz="0" w:space="0" w:color="auto" w:frame="1"/>
          <w:lang w:eastAsia="ru-RU"/>
        </w:rPr>
        <w:lastRenderedPageBreak/>
        <w:t>и опорным словам. Изложение – повествование по памяти. Свободный диктант. Изложение – описание на основе зрительного восприятия текста по составленному плану и опорным словам. Сочинение – повествование по серии картинок и вопросам. Сочинение по наблюдениям «Ранняя весна».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Итоговое занятие. Списывание. Слуховой диктант.</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При </w:t>
      </w:r>
      <w:proofErr w:type="gramStart"/>
      <w:r w:rsidRPr="00764782">
        <w:rPr>
          <w:rFonts w:ascii="Times New Roman" w:eastAsia="Times New Roman" w:hAnsi="Times New Roman" w:cs="Times New Roman"/>
          <w:sz w:val="28"/>
          <w:szCs w:val="28"/>
          <w:bdr w:val="none" w:sz="0" w:space="0" w:color="auto" w:frame="1"/>
          <w:lang w:eastAsia="ru-RU"/>
        </w:rPr>
        <w:t>завершении  коррекционно</w:t>
      </w:r>
      <w:proofErr w:type="gramEnd"/>
      <w:r w:rsidRPr="00764782">
        <w:rPr>
          <w:rFonts w:ascii="Times New Roman" w:eastAsia="Times New Roman" w:hAnsi="Times New Roman" w:cs="Times New Roman"/>
          <w:sz w:val="28"/>
          <w:szCs w:val="28"/>
          <w:bdr w:val="none" w:sz="0" w:space="0" w:color="auto" w:frame="1"/>
          <w:lang w:eastAsia="ru-RU"/>
        </w:rPr>
        <w:t>-развивающего обучения </w:t>
      </w:r>
      <w:r w:rsidRPr="00764782">
        <w:rPr>
          <w:rFonts w:ascii="Times New Roman" w:eastAsia="Times New Roman" w:hAnsi="Times New Roman" w:cs="Times New Roman"/>
          <w:b/>
          <w:bCs/>
          <w:sz w:val="28"/>
          <w:szCs w:val="28"/>
          <w:lang w:eastAsia="ru-RU"/>
        </w:rPr>
        <w:t>к концу 7 класса обучающиеся научатся:</w:t>
      </w:r>
    </w:p>
    <w:p w:rsidR="00764782" w:rsidRPr="00764782" w:rsidRDefault="00764782" w:rsidP="00764782">
      <w:pPr>
        <w:numPr>
          <w:ilvl w:val="0"/>
          <w:numId w:val="18"/>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проводить</w:t>
      </w:r>
      <w:proofErr w:type="gramEnd"/>
      <w:r w:rsidRPr="00764782">
        <w:rPr>
          <w:rFonts w:ascii="Times New Roman" w:eastAsia="Times New Roman" w:hAnsi="Times New Roman" w:cs="Times New Roman"/>
          <w:sz w:val="28"/>
          <w:szCs w:val="28"/>
          <w:bdr w:val="none" w:sz="0" w:space="0" w:color="auto" w:frame="1"/>
          <w:lang w:eastAsia="ru-RU"/>
        </w:rPr>
        <w:t xml:space="preserve"> фонетический и орфоэпический разбор слова;</w:t>
      </w:r>
    </w:p>
    <w:p w:rsidR="00764782" w:rsidRPr="00764782" w:rsidRDefault="00764782" w:rsidP="00764782">
      <w:pPr>
        <w:numPr>
          <w:ilvl w:val="0"/>
          <w:numId w:val="18"/>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выделять</w:t>
      </w:r>
      <w:proofErr w:type="gramEnd"/>
      <w:r w:rsidRPr="00764782">
        <w:rPr>
          <w:rFonts w:ascii="Times New Roman" w:eastAsia="Times New Roman" w:hAnsi="Times New Roman" w:cs="Times New Roman"/>
          <w:sz w:val="28"/>
          <w:szCs w:val="28"/>
          <w:bdr w:val="none" w:sz="0" w:space="0" w:color="auto" w:frame="1"/>
          <w:lang w:eastAsia="ru-RU"/>
        </w:rPr>
        <w:t xml:space="preserve"> морфемы на основе словообразовательного анализа;</w:t>
      </w:r>
    </w:p>
    <w:p w:rsidR="00764782" w:rsidRPr="00764782" w:rsidRDefault="00764782" w:rsidP="00764782">
      <w:pPr>
        <w:numPr>
          <w:ilvl w:val="0"/>
          <w:numId w:val="1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находить</w:t>
      </w:r>
      <w:proofErr w:type="gramEnd"/>
      <w:r w:rsidRPr="00764782">
        <w:rPr>
          <w:rFonts w:ascii="Times New Roman" w:eastAsia="Times New Roman" w:hAnsi="Times New Roman" w:cs="Times New Roman"/>
          <w:sz w:val="28"/>
          <w:szCs w:val="28"/>
          <w:bdr w:val="none" w:sz="0" w:space="0" w:color="auto" w:frame="1"/>
          <w:lang w:eastAsia="ru-RU"/>
        </w:rPr>
        <w:t xml:space="preserve"> в словах изученные орфограммы, обосновывать их выбор, правильно писать слова с изученными орфограммами; находить и исправлять орфографические ошибки;</w:t>
      </w:r>
    </w:p>
    <w:p w:rsidR="00764782" w:rsidRPr="00764782" w:rsidRDefault="00764782" w:rsidP="00764782">
      <w:pPr>
        <w:numPr>
          <w:ilvl w:val="0"/>
          <w:numId w:val="1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дифференцировать</w:t>
      </w:r>
      <w:proofErr w:type="gramEnd"/>
      <w:r w:rsidRPr="00764782">
        <w:rPr>
          <w:rFonts w:ascii="Times New Roman" w:eastAsia="Times New Roman" w:hAnsi="Times New Roman" w:cs="Times New Roman"/>
          <w:sz w:val="28"/>
          <w:szCs w:val="28"/>
          <w:bdr w:val="none" w:sz="0" w:space="0" w:color="auto" w:frame="1"/>
          <w:lang w:eastAsia="ru-RU"/>
        </w:rPr>
        <w:t xml:space="preserve"> самостоятельные части речи, различать их постоянные и непостоянные признаки;</w:t>
      </w:r>
    </w:p>
    <w:p w:rsidR="00764782" w:rsidRPr="00764782" w:rsidRDefault="00764782" w:rsidP="00764782">
      <w:pPr>
        <w:numPr>
          <w:ilvl w:val="0"/>
          <w:numId w:val="1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разъяснять</w:t>
      </w:r>
      <w:proofErr w:type="gramEnd"/>
      <w:r w:rsidRPr="00764782">
        <w:rPr>
          <w:rFonts w:ascii="Times New Roman" w:eastAsia="Times New Roman" w:hAnsi="Times New Roman" w:cs="Times New Roman"/>
          <w:sz w:val="28"/>
          <w:szCs w:val="28"/>
          <w:bdr w:val="none" w:sz="0" w:space="0" w:color="auto" w:frame="1"/>
          <w:lang w:eastAsia="ru-RU"/>
        </w:rPr>
        <w:t xml:space="preserve"> значения слов и правильно их употреблять, учитывая условия и задачи общения, пользоваться словарями;</w:t>
      </w:r>
    </w:p>
    <w:p w:rsidR="00764782" w:rsidRPr="00764782" w:rsidRDefault="00764782" w:rsidP="00764782">
      <w:pPr>
        <w:numPr>
          <w:ilvl w:val="0"/>
          <w:numId w:val="1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подробно</w:t>
      </w:r>
      <w:proofErr w:type="gramEnd"/>
      <w:r w:rsidRPr="00764782">
        <w:rPr>
          <w:rFonts w:ascii="Times New Roman" w:eastAsia="Times New Roman" w:hAnsi="Times New Roman" w:cs="Times New Roman"/>
          <w:sz w:val="28"/>
          <w:szCs w:val="28"/>
          <w:bdr w:val="none" w:sz="0" w:space="0" w:color="auto" w:frame="1"/>
          <w:lang w:eastAsia="ru-RU"/>
        </w:rPr>
        <w:t xml:space="preserve"> и сжато излагать повествовательные тексты с элементами описания;</w:t>
      </w:r>
    </w:p>
    <w:p w:rsidR="00764782" w:rsidRPr="00764782" w:rsidRDefault="00764782" w:rsidP="00764782">
      <w:pPr>
        <w:numPr>
          <w:ilvl w:val="0"/>
          <w:numId w:val="1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использовать</w:t>
      </w:r>
      <w:proofErr w:type="gramEnd"/>
      <w:r w:rsidRPr="00764782">
        <w:rPr>
          <w:rFonts w:ascii="Times New Roman" w:eastAsia="Times New Roman" w:hAnsi="Times New Roman" w:cs="Times New Roman"/>
          <w:sz w:val="28"/>
          <w:szCs w:val="28"/>
          <w:bdr w:val="none" w:sz="0" w:space="0" w:color="auto" w:frame="1"/>
          <w:lang w:eastAsia="ru-RU"/>
        </w:rPr>
        <w:t xml:space="preserve"> различные синтаксические конструкции как средство усиления выразительности речи;</w:t>
      </w:r>
    </w:p>
    <w:p w:rsidR="00764782" w:rsidRPr="00764782" w:rsidRDefault="00764782" w:rsidP="00764782">
      <w:pPr>
        <w:numPr>
          <w:ilvl w:val="0"/>
          <w:numId w:val="1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владеть</w:t>
      </w:r>
      <w:proofErr w:type="gramEnd"/>
      <w:r w:rsidRPr="00764782">
        <w:rPr>
          <w:rFonts w:ascii="Times New Roman" w:eastAsia="Times New Roman" w:hAnsi="Times New Roman" w:cs="Times New Roman"/>
          <w:sz w:val="28"/>
          <w:szCs w:val="28"/>
          <w:bdr w:val="none" w:sz="0" w:space="0" w:color="auto" w:frame="1"/>
          <w:lang w:eastAsia="ru-RU"/>
        </w:rPr>
        <w:t xml:space="preserve"> правильным способом действия при применении изученных правил пунктуации, устно объяснять пунктуацию предложений изученных конструкций, использовать на письме специальные графические обозначения;</w:t>
      </w:r>
    </w:p>
    <w:p w:rsidR="00764782" w:rsidRPr="00764782" w:rsidRDefault="00764782" w:rsidP="00764782">
      <w:pPr>
        <w:numPr>
          <w:ilvl w:val="0"/>
          <w:numId w:val="1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пересказывать</w:t>
      </w:r>
      <w:proofErr w:type="gramEnd"/>
      <w:r w:rsidRPr="00764782">
        <w:rPr>
          <w:rFonts w:ascii="Times New Roman" w:eastAsia="Times New Roman" w:hAnsi="Times New Roman" w:cs="Times New Roman"/>
          <w:sz w:val="28"/>
          <w:szCs w:val="28"/>
          <w:bdr w:val="none" w:sz="0" w:space="0" w:color="auto" w:frame="1"/>
          <w:lang w:eastAsia="ru-RU"/>
        </w:rPr>
        <w:t xml:space="preserve"> фрагмент прослушанного текста;</w:t>
      </w:r>
    </w:p>
    <w:p w:rsidR="00764782" w:rsidRPr="00764782" w:rsidRDefault="00764782" w:rsidP="00764782">
      <w:pPr>
        <w:numPr>
          <w:ilvl w:val="0"/>
          <w:numId w:val="19"/>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строить</w:t>
      </w:r>
      <w:proofErr w:type="gramEnd"/>
      <w:r w:rsidRPr="00764782">
        <w:rPr>
          <w:rFonts w:ascii="Times New Roman" w:eastAsia="Times New Roman" w:hAnsi="Times New Roman" w:cs="Times New Roman"/>
          <w:sz w:val="28"/>
          <w:szCs w:val="28"/>
          <w:bdr w:val="none" w:sz="0" w:space="0" w:color="auto" w:frame="1"/>
          <w:lang w:eastAsia="ru-RU"/>
        </w:rPr>
        <w:t xml:space="preserve"> небольшое по объему устное высказывание на основе схем, таблиц и других наглядных материалов.</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8 класс</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lastRenderedPageBreak/>
        <w:t>Фонетика и графика (2 ч) </w:t>
      </w:r>
      <w:r w:rsidRPr="00764782">
        <w:rPr>
          <w:rFonts w:ascii="Times New Roman" w:eastAsia="Times New Roman" w:hAnsi="Times New Roman" w:cs="Times New Roman"/>
          <w:sz w:val="28"/>
          <w:szCs w:val="28"/>
          <w:bdr w:val="none" w:sz="0" w:space="0" w:color="auto" w:frame="1"/>
          <w:lang w:eastAsia="ru-RU"/>
        </w:rPr>
        <w:t>Звукобуквенный анализ и синтез слова</w:t>
      </w:r>
      <w:proofErr w:type="gramStart"/>
      <w:r w:rsidRPr="00764782">
        <w:rPr>
          <w:rFonts w:ascii="Times New Roman" w:eastAsia="Times New Roman" w:hAnsi="Times New Roman" w:cs="Times New Roman"/>
          <w:sz w:val="28"/>
          <w:szCs w:val="28"/>
          <w:bdr w:val="none" w:sz="0" w:space="0" w:color="auto" w:frame="1"/>
          <w:lang w:eastAsia="ru-RU"/>
        </w:rPr>
        <w:t>. логовой</w:t>
      </w:r>
      <w:proofErr w:type="gramEnd"/>
      <w:r w:rsidRPr="00764782">
        <w:rPr>
          <w:rFonts w:ascii="Times New Roman" w:eastAsia="Times New Roman" w:hAnsi="Times New Roman" w:cs="Times New Roman"/>
          <w:sz w:val="28"/>
          <w:szCs w:val="28"/>
          <w:bdr w:val="none" w:sz="0" w:space="0" w:color="auto" w:frame="1"/>
          <w:lang w:eastAsia="ru-RU"/>
        </w:rPr>
        <w:t xml:space="preserve"> анализ и синтез слов.</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Словообразование (6 ч). </w:t>
      </w:r>
      <w:r w:rsidRPr="00764782">
        <w:rPr>
          <w:rFonts w:ascii="Times New Roman" w:eastAsia="Times New Roman" w:hAnsi="Times New Roman" w:cs="Times New Roman"/>
          <w:sz w:val="28"/>
          <w:szCs w:val="28"/>
          <w:bdr w:val="none" w:sz="0" w:space="0" w:color="auto" w:frame="1"/>
          <w:lang w:eastAsia="ru-RU"/>
        </w:rPr>
        <w:t xml:space="preserve">Корень слова. Образование однокоренных слов. Суффикс, его роль в слове.  Суффиксальное словообразование. Упражнение в образование слов при помощи суффиксов. Образование относительных </w:t>
      </w:r>
      <w:proofErr w:type="gramStart"/>
      <w:r w:rsidRPr="00764782">
        <w:rPr>
          <w:rFonts w:ascii="Times New Roman" w:eastAsia="Times New Roman" w:hAnsi="Times New Roman" w:cs="Times New Roman"/>
          <w:sz w:val="28"/>
          <w:szCs w:val="28"/>
          <w:bdr w:val="none" w:sz="0" w:space="0" w:color="auto" w:frame="1"/>
          <w:lang w:eastAsia="ru-RU"/>
        </w:rPr>
        <w:t>и  притяжательных</w:t>
      </w:r>
      <w:proofErr w:type="gramEnd"/>
      <w:r w:rsidRPr="00764782">
        <w:rPr>
          <w:rFonts w:ascii="Times New Roman" w:eastAsia="Times New Roman" w:hAnsi="Times New Roman" w:cs="Times New Roman"/>
          <w:sz w:val="28"/>
          <w:szCs w:val="28"/>
          <w:bdr w:val="none" w:sz="0" w:space="0" w:color="auto" w:frame="1"/>
          <w:lang w:eastAsia="ru-RU"/>
        </w:rPr>
        <w:t xml:space="preserve"> имен прилагательных. Приставочное словообразование. Приставка, ее роль в слове.</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 xml:space="preserve">Упражнение в образовании слов с приставками и употребление их в </w:t>
      </w:r>
      <w:proofErr w:type="gramStart"/>
      <w:r w:rsidRPr="00764782">
        <w:rPr>
          <w:rFonts w:ascii="Times New Roman" w:eastAsia="Times New Roman" w:hAnsi="Times New Roman" w:cs="Times New Roman"/>
          <w:sz w:val="28"/>
          <w:szCs w:val="28"/>
          <w:bdr w:val="none" w:sz="0" w:space="0" w:color="auto" w:frame="1"/>
          <w:lang w:eastAsia="ru-RU"/>
        </w:rPr>
        <w:t>речи</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w:t>
      </w:r>
      <w:proofErr w:type="gramEnd"/>
      <w:r w:rsidRPr="00764782">
        <w:rPr>
          <w:rFonts w:ascii="Times New Roman" w:eastAsia="Times New Roman" w:hAnsi="Times New Roman" w:cs="Times New Roman"/>
          <w:sz w:val="28"/>
          <w:szCs w:val="28"/>
          <w:bdr w:val="none" w:sz="0" w:space="0" w:color="auto" w:frame="1"/>
          <w:lang w:eastAsia="ru-RU"/>
        </w:rPr>
        <w:t xml:space="preserve"> Восстановление деформированных слов.</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b/>
          <w:bCs/>
          <w:sz w:val="28"/>
          <w:szCs w:val="28"/>
          <w:lang w:eastAsia="ru-RU"/>
        </w:rPr>
        <w:t>Правописание (12 ч)</w:t>
      </w:r>
      <w:r w:rsidRPr="00764782">
        <w:rPr>
          <w:rFonts w:ascii="Times New Roman" w:eastAsia="Times New Roman" w:hAnsi="Times New Roman" w:cs="Times New Roman"/>
          <w:sz w:val="28"/>
          <w:szCs w:val="28"/>
          <w:bdr w:val="none" w:sz="0" w:space="0" w:color="auto" w:frame="1"/>
          <w:lang w:eastAsia="ru-RU"/>
        </w:rPr>
        <w:t> Правописание проверяемых и непроверяемых безударных гласных в корне слова. Корни с чередованием гласных (о/а, и/е).</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Правописание парных звонких и глухих согласных в корне слова. Правописание слов с непроизносимыми согласными в корне слова.</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Правописание слов с удвоенными согласными.</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 xml:space="preserve">Буквы н – </w:t>
      </w:r>
      <w:proofErr w:type="spellStart"/>
      <w:r w:rsidRPr="00764782">
        <w:rPr>
          <w:rFonts w:ascii="Times New Roman" w:eastAsia="Times New Roman" w:hAnsi="Times New Roman" w:cs="Times New Roman"/>
          <w:sz w:val="28"/>
          <w:szCs w:val="28"/>
          <w:bdr w:val="none" w:sz="0" w:space="0" w:color="auto" w:frame="1"/>
          <w:lang w:eastAsia="ru-RU"/>
        </w:rPr>
        <w:t>нн</w:t>
      </w:r>
      <w:proofErr w:type="spellEnd"/>
      <w:r w:rsidRPr="00764782">
        <w:rPr>
          <w:rFonts w:ascii="Times New Roman" w:eastAsia="Times New Roman" w:hAnsi="Times New Roman" w:cs="Times New Roman"/>
          <w:sz w:val="28"/>
          <w:szCs w:val="28"/>
          <w:bdr w:val="none" w:sz="0" w:space="0" w:color="auto" w:frame="1"/>
          <w:lang w:eastAsia="ru-RU"/>
        </w:rPr>
        <w:t xml:space="preserve"> в суффиксах прилагательных, причастий и наречий. Слитное и раздельное написание не </w:t>
      </w:r>
      <w:proofErr w:type="gramStart"/>
      <w:r w:rsidRPr="00764782">
        <w:rPr>
          <w:rFonts w:ascii="Times New Roman" w:eastAsia="Times New Roman" w:hAnsi="Times New Roman" w:cs="Times New Roman"/>
          <w:sz w:val="28"/>
          <w:szCs w:val="28"/>
          <w:bdr w:val="none" w:sz="0" w:space="0" w:color="auto" w:frame="1"/>
          <w:lang w:eastAsia="ru-RU"/>
        </w:rPr>
        <w:t>–  с</w:t>
      </w:r>
      <w:proofErr w:type="gramEnd"/>
      <w:r w:rsidRPr="00764782">
        <w:rPr>
          <w:rFonts w:ascii="Times New Roman" w:eastAsia="Times New Roman" w:hAnsi="Times New Roman" w:cs="Times New Roman"/>
          <w:sz w:val="28"/>
          <w:szCs w:val="28"/>
          <w:bdr w:val="none" w:sz="0" w:space="0" w:color="auto" w:frame="1"/>
          <w:lang w:eastAsia="ru-RU"/>
        </w:rPr>
        <w:t xml:space="preserve"> разными частями речи.</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Работа над предложением (21 ч)</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sz w:val="28"/>
          <w:szCs w:val="28"/>
          <w:bdr w:val="none" w:sz="0" w:space="0" w:color="auto" w:frame="1"/>
          <w:lang w:eastAsia="ru-RU"/>
        </w:rPr>
        <w:t>Словосочетание как единица синтаксиса. Виды словосочетаний. Синтаксические связи слов в словосочетаниях (согласование, управление, примыкание). Предложение. Виды предложений по цели высказывания. Простые и сложные предложения. Их дифференциация. Распространенные и нераспространенные предложения. Главные члены предложений. Второстепенные члены предложения. Дополнение. Определение. Обстоятельство. Предложения с однородными членами. Знаки препинания. Способы передачи чужой речи. Прямая и косвенная речь.</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b/>
          <w:bCs/>
          <w:sz w:val="28"/>
          <w:szCs w:val="28"/>
          <w:lang w:eastAsia="ru-RU"/>
        </w:rPr>
        <w:t>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Работа над текстом (17 ч)</w:t>
      </w:r>
      <w:r w:rsidRPr="00764782">
        <w:rPr>
          <w:rFonts w:ascii="Times New Roman" w:eastAsia="Times New Roman" w:hAnsi="Times New Roman" w:cs="Times New Roman"/>
          <w:sz w:val="28"/>
          <w:szCs w:val="28"/>
          <w:bdr w:val="none" w:sz="0" w:space="0" w:color="auto" w:frame="1"/>
          <w:lang w:eastAsia="ru-RU"/>
        </w:rPr>
        <w:t>. Составление текста из отдельных предложений. Определение темы, главной мысли текста. Тип текста. Текст-повествование. Характерные признаки текста-повествования. Текст-описание. Характерные признаки текста-описания. Текст-рассуждение. Характерные признаки текста-рассуждения. Составление плана текста с обозначенными частями. Деление текста на части. Работа над планом. Редактирование текста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lastRenderedPageBreak/>
        <w:t xml:space="preserve">Изложение – повествование на основе зрительного восприятия текста по готовому плану и опорным словам. Изложение – повествование на основе слухового восприятия текста </w:t>
      </w:r>
      <w:proofErr w:type="gramStart"/>
      <w:r w:rsidRPr="00764782">
        <w:rPr>
          <w:rFonts w:ascii="Times New Roman" w:eastAsia="Times New Roman" w:hAnsi="Times New Roman" w:cs="Times New Roman"/>
          <w:sz w:val="28"/>
          <w:szCs w:val="28"/>
          <w:bdr w:val="none" w:sz="0" w:space="0" w:color="auto" w:frame="1"/>
          <w:lang w:eastAsia="ru-RU"/>
        </w:rPr>
        <w:t>по  плану</w:t>
      </w:r>
      <w:proofErr w:type="gramEnd"/>
      <w:r w:rsidRPr="00764782">
        <w:rPr>
          <w:rFonts w:ascii="Times New Roman" w:eastAsia="Times New Roman" w:hAnsi="Times New Roman" w:cs="Times New Roman"/>
          <w:sz w:val="28"/>
          <w:szCs w:val="28"/>
          <w:bdr w:val="none" w:sz="0" w:space="0" w:color="auto" w:frame="1"/>
          <w:lang w:eastAsia="ru-RU"/>
        </w:rPr>
        <w:t xml:space="preserve"> и опорным словам. Изложение – повествование по памяти. Свободный диктант.</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xml:space="preserve">Изложение – описание на основе зрительного восприятия текста по составленному плану и опорным словам. Изложение – описание на основе слухового восприятия текста по коллективно составленному плану и опорным словам. Изложение – рассуждение на основе зрительного восприятия текста по </w:t>
      </w:r>
      <w:proofErr w:type="gramStart"/>
      <w:r w:rsidRPr="00764782">
        <w:rPr>
          <w:rFonts w:ascii="Times New Roman" w:eastAsia="Times New Roman" w:hAnsi="Times New Roman" w:cs="Times New Roman"/>
          <w:sz w:val="28"/>
          <w:szCs w:val="28"/>
          <w:bdr w:val="none" w:sz="0" w:space="0" w:color="auto" w:frame="1"/>
          <w:lang w:eastAsia="ru-RU"/>
        </w:rPr>
        <w:t>плану,  опорным</w:t>
      </w:r>
      <w:proofErr w:type="gramEnd"/>
      <w:r w:rsidRPr="00764782">
        <w:rPr>
          <w:rFonts w:ascii="Times New Roman" w:eastAsia="Times New Roman" w:hAnsi="Times New Roman" w:cs="Times New Roman"/>
          <w:sz w:val="28"/>
          <w:szCs w:val="28"/>
          <w:bdr w:val="none" w:sz="0" w:space="0" w:color="auto" w:frame="1"/>
          <w:lang w:eastAsia="ru-RU"/>
        </w:rPr>
        <w:t xml:space="preserve"> словам. Сочинение – повествование по серии картинок и вопросам. Коллективное сочинение по сюжетной картине, плану и опорным словам. Сочинение – описание на основе личного опыта и по наблюдениям. Сочинение по наблюдениям «Ранняя весна».</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Итоговое занятие. Списывание.  Слуховой диктант.</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При завершении коррекционно-развивающего обучения </w:t>
      </w:r>
      <w:r w:rsidRPr="00764782">
        <w:rPr>
          <w:rFonts w:ascii="Times New Roman" w:eastAsia="Times New Roman" w:hAnsi="Times New Roman" w:cs="Times New Roman"/>
          <w:b/>
          <w:bCs/>
          <w:sz w:val="28"/>
          <w:szCs w:val="28"/>
          <w:lang w:eastAsia="ru-RU"/>
        </w:rPr>
        <w:t>к концу 8 класса обучающиеся научатся:</w:t>
      </w:r>
    </w:p>
    <w:p w:rsidR="00764782" w:rsidRPr="00764782" w:rsidRDefault="00764782" w:rsidP="00764782">
      <w:pPr>
        <w:numPr>
          <w:ilvl w:val="0"/>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разъяснять</w:t>
      </w:r>
      <w:proofErr w:type="gramEnd"/>
      <w:r w:rsidRPr="00764782">
        <w:rPr>
          <w:rFonts w:ascii="Times New Roman" w:eastAsia="Times New Roman" w:hAnsi="Times New Roman" w:cs="Times New Roman"/>
          <w:sz w:val="28"/>
          <w:szCs w:val="28"/>
          <w:bdr w:val="none" w:sz="0" w:space="0" w:color="auto" w:frame="1"/>
          <w:lang w:eastAsia="ru-RU"/>
        </w:rPr>
        <w:t xml:space="preserve"> значение слова, его написание и грамматические признаки, опираясь на словообразовательный анализ и типичные морфемные модели слов;</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разбирать</w:t>
      </w:r>
      <w:proofErr w:type="gramEnd"/>
      <w:r w:rsidRPr="00764782">
        <w:rPr>
          <w:rFonts w:ascii="Times New Roman" w:eastAsia="Times New Roman" w:hAnsi="Times New Roman" w:cs="Times New Roman"/>
          <w:sz w:val="28"/>
          <w:szCs w:val="28"/>
          <w:bdr w:val="none" w:sz="0" w:space="0" w:color="auto" w:frame="1"/>
          <w:lang w:eastAsia="ru-RU"/>
        </w:rPr>
        <w:t xml:space="preserve"> слова, иллюстрирующие разные способы словообразования;</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распознавать</w:t>
      </w:r>
      <w:proofErr w:type="gramEnd"/>
      <w:r w:rsidRPr="00764782">
        <w:rPr>
          <w:rFonts w:ascii="Times New Roman" w:eastAsia="Times New Roman" w:hAnsi="Times New Roman" w:cs="Times New Roman"/>
          <w:sz w:val="28"/>
          <w:szCs w:val="28"/>
          <w:bdr w:val="none" w:sz="0" w:space="0" w:color="auto" w:frame="1"/>
          <w:lang w:eastAsia="ru-RU"/>
        </w:rPr>
        <w:t xml:space="preserve"> части речи и их формы;</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применять</w:t>
      </w:r>
      <w:proofErr w:type="gramEnd"/>
      <w:r w:rsidRPr="00764782">
        <w:rPr>
          <w:rFonts w:ascii="Times New Roman" w:eastAsia="Times New Roman" w:hAnsi="Times New Roman" w:cs="Times New Roman"/>
          <w:sz w:val="28"/>
          <w:szCs w:val="28"/>
          <w:bdr w:val="none" w:sz="0" w:space="0" w:color="auto" w:frame="1"/>
          <w:lang w:eastAsia="ru-RU"/>
        </w:rPr>
        <w:t xml:space="preserve"> орфографические правила;</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объяснять</w:t>
      </w:r>
      <w:proofErr w:type="gramEnd"/>
      <w:r w:rsidRPr="00764782">
        <w:rPr>
          <w:rFonts w:ascii="Times New Roman" w:eastAsia="Times New Roman" w:hAnsi="Times New Roman" w:cs="Times New Roman"/>
          <w:sz w:val="28"/>
          <w:szCs w:val="28"/>
          <w:bdr w:val="none" w:sz="0" w:space="0" w:color="auto" w:frame="1"/>
          <w:lang w:eastAsia="ru-RU"/>
        </w:rPr>
        <w:t xml:space="preserve"> правописания трудно проверяемых орфограмм, опираясь на значение, морфемное строение и грамматическую характеристику слов;</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опознавать</w:t>
      </w:r>
      <w:proofErr w:type="gramEnd"/>
      <w:r w:rsidRPr="00764782">
        <w:rPr>
          <w:rFonts w:ascii="Times New Roman" w:eastAsia="Times New Roman" w:hAnsi="Times New Roman" w:cs="Times New Roman"/>
          <w:sz w:val="28"/>
          <w:szCs w:val="28"/>
          <w:bdr w:val="none" w:sz="0" w:space="0" w:color="auto" w:frame="1"/>
          <w:lang w:eastAsia="ru-RU"/>
        </w:rPr>
        <w:t>, правильно строить и употреблять словосочетания разных видов;</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w:t>
      </w:r>
      <w:proofErr w:type="gramStart"/>
      <w:r w:rsidRPr="00764782">
        <w:rPr>
          <w:rFonts w:ascii="Times New Roman" w:eastAsia="Times New Roman" w:hAnsi="Times New Roman" w:cs="Times New Roman"/>
          <w:sz w:val="28"/>
          <w:szCs w:val="28"/>
          <w:bdr w:val="none" w:sz="0" w:space="0" w:color="auto" w:frame="1"/>
          <w:lang w:eastAsia="ru-RU"/>
        </w:rPr>
        <w:t>различать</w:t>
      </w:r>
      <w:proofErr w:type="gramEnd"/>
      <w:r w:rsidRPr="00764782">
        <w:rPr>
          <w:rFonts w:ascii="Times New Roman" w:eastAsia="Times New Roman" w:hAnsi="Times New Roman" w:cs="Times New Roman"/>
          <w:sz w:val="28"/>
          <w:szCs w:val="28"/>
          <w:bdr w:val="none" w:sz="0" w:space="0" w:color="auto" w:frame="1"/>
          <w:lang w:eastAsia="ru-RU"/>
        </w:rPr>
        <w:t xml:space="preserve"> простые предложения разных видов;</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lastRenderedPageBreak/>
        <w:t>  </w:t>
      </w:r>
      <w:proofErr w:type="gramStart"/>
      <w:r w:rsidRPr="00764782">
        <w:rPr>
          <w:rFonts w:ascii="Times New Roman" w:eastAsia="Times New Roman" w:hAnsi="Times New Roman" w:cs="Times New Roman"/>
          <w:sz w:val="28"/>
          <w:szCs w:val="28"/>
          <w:bdr w:val="none" w:sz="0" w:space="0" w:color="auto" w:frame="1"/>
          <w:lang w:eastAsia="ru-RU"/>
        </w:rPr>
        <w:t>правильно</w:t>
      </w:r>
      <w:proofErr w:type="gramEnd"/>
      <w:r w:rsidRPr="00764782">
        <w:rPr>
          <w:rFonts w:ascii="Times New Roman" w:eastAsia="Times New Roman" w:hAnsi="Times New Roman" w:cs="Times New Roman"/>
          <w:sz w:val="28"/>
          <w:szCs w:val="28"/>
          <w:bdr w:val="none" w:sz="0" w:space="0" w:color="auto" w:frame="1"/>
          <w:lang w:eastAsia="ru-RU"/>
        </w:rPr>
        <w:t xml:space="preserve"> и уместно употреблять предложения с однородными и обособленными членами;</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проводить</w:t>
      </w:r>
      <w:proofErr w:type="gramEnd"/>
      <w:r w:rsidRPr="00764782">
        <w:rPr>
          <w:rFonts w:ascii="Times New Roman" w:eastAsia="Times New Roman" w:hAnsi="Times New Roman" w:cs="Times New Roman"/>
          <w:sz w:val="28"/>
          <w:szCs w:val="28"/>
          <w:bdr w:val="none" w:sz="0" w:space="0" w:color="auto" w:frame="1"/>
          <w:lang w:eastAsia="ru-RU"/>
        </w:rPr>
        <w:t xml:space="preserve"> интонационный и синтаксический анализ простого предложения при проведении синтаксического и пунктуационного разбора;</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w:t>
      </w:r>
      <w:proofErr w:type="gramStart"/>
      <w:r w:rsidRPr="00764782">
        <w:rPr>
          <w:rFonts w:ascii="Times New Roman" w:eastAsia="Times New Roman" w:hAnsi="Times New Roman" w:cs="Times New Roman"/>
          <w:sz w:val="28"/>
          <w:szCs w:val="28"/>
          <w:bdr w:val="none" w:sz="0" w:space="0" w:color="auto" w:frame="1"/>
          <w:lang w:eastAsia="ru-RU"/>
        </w:rPr>
        <w:t>использовать</w:t>
      </w:r>
      <w:proofErr w:type="gramEnd"/>
      <w:r w:rsidRPr="00764782">
        <w:rPr>
          <w:rFonts w:ascii="Times New Roman" w:eastAsia="Times New Roman" w:hAnsi="Times New Roman" w:cs="Times New Roman"/>
          <w:sz w:val="28"/>
          <w:szCs w:val="28"/>
          <w:bdr w:val="none" w:sz="0" w:space="0" w:color="auto" w:frame="1"/>
          <w:lang w:eastAsia="ru-RU"/>
        </w:rPr>
        <w:t xml:space="preserve"> различные синтаксические конструкции как средство усиления выразительности речи;</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владеть</w:t>
      </w:r>
      <w:proofErr w:type="gramEnd"/>
      <w:r w:rsidRPr="00764782">
        <w:rPr>
          <w:rFonts w:ascii="Times New Roman" w:eastAsia="Times New Roman" w:hAnsi="Times New Roman" w:cs="Times New Roman"/>
          <w:sz w:val="28"/>
          <w:szCs w:val="28"/>
          <w:bdr w:val="none" w:sz="0" w:space="0" w:color="auto" w:frame="1"/>
          <w:lang w:eastAsia="ru-RU"/>
        </w:rPr>
        <w:t xml:space="preserve"> правильным способом действия при применении изученных правил пунктуации, устно объяснять пунктуацию предложений изученных конструкций, использовать на письме специальные графические обозначения;</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пересказывать</w:t>
      </w:r>
      <w:proofErr w:type="gramEnd"/>
      <w:r w:rsidRPr="00764782">
        <w:rPr>
          <w:rFonts w:ascii="Times New Roman" w:eastAsia="Times New Roman" w:hAnsi="Times New Roman" w:cs="Times New Roman"/>
          <w:sz w:val="28"/>
          <w:szCs w:val="28"/>
          <w:bdr w:val="none" w:sz="0" w:space="0" w:color="auto" w:frame="1"/>
          <w:lang w:eastAsia="ru-RU"/>
        </w:rPr>
        <w:t xml:space="preserve"> фрагмент прослушанного текста;</w:t>
      </w:r>
    </w:p>
    <w:p w:rsidR="00764782" w:rsidRPr="00764782" w:rsidRDefault="00764782" w:rsidP="00764782">
      <w:pPr>
        <w:numPr>
          <w:ilvl w:val="1"/>
          <w:numId w:val="20"/>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строить</w:t>
      </w:r>
      <w:proofErr w:type="gramEnd"/>
      <w:r w:rsidRPr="00764782">
        <w:rPr>
          <w:rFonts w:ascii="Times New Roman" w:eastAsia="Times New Roman" w:hAnsi="Times New Roman" w:cs="Times New Roman"/>
          <w:sz w:val="28"/>
          <w:szCs w:val="28"/>
          <w:bdr w:val="none" w:sz="0" w:space="0" w:color="auto" w:frame="1"/>
          <w:lang w:eastAsia="ru-RU"/>
        </w:rPr>
        <w:t xml:space="preserve"> небольшое по объему устное высказывание на основе схем, таблиц и других наглядных материалов; </w:t>
      </w:r>
    </w:p>
    <w:p w:rsidR="00764782" w:rsidRPr="00764782" w:rsidRDefault="00764782" w:rsidP="00764782">
      <w:pPr>
        <w:numPr>
          <w:ilvl w:val="0"/>
          <w:numId w:val="21"/>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w:t>
      </w:r>
      <w:proofErr w:type="gramStart"/>
      <w:r w:rsidRPr="00764782">
        <w:rPr>
          <w:rFonts w:ascii="Times New Roman" w:eastAsia="Times New Roman" w:hAnsi="Times New Roman" w:cs="Times New Roman"/>
          <w:sz w:val="28"/>
          <w:szCs w:val="28"/>
          <w:bdr w:val="none" w:sz="0" w:space="0" w:color="auto" w:frame="1"/>
          <w:lang w:eastAsia="ru-RU"/>
        </w:rPr>
        <w:t>создавать</w:t>
      </w:r>
      <w:proofErr w:type="gramEnd"/>
      <w:r w:rsidRPr="00764782">
        <w:rPr>
          <w:rFonts w:ascii="Times New Roman" w:eastAsia="Times New Roman" w:hAnsi="Times New Roman" w:cs="Times New Roman"/>
          <w:sz w:val="28"/>
          <w:szCs w:val="28"/>
          <w:bdr w:val="none" w:sz="0" w:space="0" w:color="auto" w:frame="1"/>
          <w:lang w:eastAsia="ru-RU"/>
        </w:rPr>
        <w:t xml:space="preserve"> связное монологическое высказывание на лингвистическую тему в форме текста рассуждения, текста-доказательства, текста-описания.</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9 класс</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Работа над предложением</w:t>
      </w:r>
      <w:r w:rsidRPr="00764782">
        <w:rPr>
          <w:rFonts w:ascii="Times New Roman" w:eastAsia="Times New Roman" w:hAnsi="Times New Roman" w:cs="Times New Roman"/>
          <w:sz w:val="28"/>
          <w:szCs w:val="28"/>
          <w:lang w:eastAsia="ru-RU"/>
        </w:rPr>
        <w:t> </w:t>
      </w:r>
      <w:r w:rsidRPr="00764782">
        <w:rPr>
          <w:rFonts w:ascii="Times New Roman" w:eastAsia="Times New Roman" w:hAnsi="Times New Roman" w:cs="Times New Roman"/>
          <w:b/>
          <w:bCs/>
          <w:sz w:val="28"/>
          <w:szCs w:val="28"/>
          <w:lang w:eastAsia="ru-RU"/>
        </w:rPr>
        <w:t>(15 ч).</w:t>
      </w:r>
      <w:r w:rsidRPr="00764782">
        <w:rPr>
          <w:rFonts w:ascii="Times New Roman" w:eastAsia="Times New Roman" w:hAnsi="Times New Roman" w:cs="Times New Roman"/>
          <w:sz w:val="28"/>
          <w:szCs w:val="28"/>
          <w:bdr w:val="none" w:sz="0" w:space="0" w:color="auto" w:frame="1"/>
          <w:lang w:eastAsia="ru-RU"/>
        </w:rPr>
        <w:t xml:space="preserve"> Уточнение представлений о предложении. Типы предложений по цели высказывания. Главные и второстепенные члены предложений. Нахождение слов, связанных с подлежащим. Нахождение слов, связанных со сказуемым. Конструирование простых предложений (нераспространённых, распространённых, с однородными членами). Конструирование сложных предложений с сочинительными союзами. Конструирование сложных предложений с подчинительными союзами. Конструирование бессоюзных сложных предложений. Связь слов в предложении, выраженная согласованием в числе. Связь слов в предложении, выраженная согласованием в роде. Связь слов в предложении, выраженная согласованием в падеже. Связь слов в предложении, выраженная согласованием в лице. Связь слов в предложении, </w:t>
      </w:r>
      <w:r w:rsidRPr="00764782">
        <w:rPr>
          <w:rFonts w:ascii="Times New Roman" w:eastAsia="Times New Roman" w:hAnsi="Times New Roman" w:cs="Times New Roman"/>
          <w:sz w:val="28"/>
          <w:szCs w:val="28"/>
          <w:bdr w:val="none" w:sz="0" w:space="0" w:color="auto" w:frame="1"/>
          <w:lang w:eastAsia="ru-RU"/>
        </w:rPr>
        <w:lastRenderedPageBreak/>
        <w:t>выраженная управлением. Конструирование предложений. Связь слов в предложении, выраженная примыканием. Конструирование предложений.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Работа над текстом (14 ч).</w:t>
      </w:r>
      <w:r w:rsidRPr="00764782">
        <w:rPr>
          <w:rFonts w:ascii="Times New Roman" w:eastAsia="Times New Roman" w:hAnsi="Times New Roman" w:cs="Times New Roman"/>
          <w:sz w:val="28"/>
          <w:szCs w:val="28"/>
          <w:bdr w:val="none" w:sz="0" w:space="0" w:color="auto" w:frame="1"/>
          <w:lang w:eastAsia="ru-RU"/>
        </w:rPr>
        <w:t xml:space="preserve"> Тема текста, основная мысль, опорные слова. Типы текстов. Структура текста. Понятие о </w:t>
      </w:r>
      <w:proofErr w:type="spellStart"/>
      <w:r w:rsidRPr="00764782">
        <w:rPr>
          <w:rFonts w:ascii="Times New Roman" w:eastAsia="Times New Roman" w:hAnsi="Times New Roman" w:cs="Times New Roman"/>
          <w:sz w:val="28"/>
          <w:szCs w:val="28"/>
          <w:bdr w:val="none" w:sz="0" w:space="0" w:color="auto" w:frame="1"/>
          <w:lang w:eastAsia="ru-RU"/>
        </w:rPr>
        <w:t>микротеме</w:t>
      </w:r>
      <w:proofErr w:type="spellEnd"/>
      <w:r w:rsidRPr="00764782">
        <w:rPr>
          <w:rFonts w:ascii="Times New Roman" w:eastAsia="Times New Roman" w:hAnsi="Times New Roman" w:cs="Times New Roman"/>
          <w:sz w:val="28"/>
          <w:szCs w:val="28"/>
          <w:bdr w:val="none" w:sz="0" w:space="0" w:color="auto" w:frame="1"/>
          <w:lang w:eastAsia="ru-RU"/>
        </w:rPr>
        <w:t>. План. Виды плана. Составление плана по данному тексту. Изложение текста по вопросам и опорным словам. Изложение текста по коллективно составленному плану. Типы текста. Сравнительное описание. Сочинение – сравнительное описание. Типы текста. Повествование. Типы текста. Рассуждение. Изложение – рассуждение на основе зрительного восприятия текста по плану, опорным словам. Сочинение – повествование по серии сюжетных картинок. Сочинение – описание на основе личного опыта и по наблюдениям.</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При завершении коррекционно-развивающего обучения </w:t>
      </w:r>
      <w:r w:rsidRPr="00764782">
        <w:rPr>
          <w:rFonts w:ascii="Times New Roman" w:eastAsia="Times New Roman" w:hAnsi="Times New Roman" w:cs="Times New Roman"/>
          <w:b/>
          <w:bCs/>
          <w:sz w:val="28"/>
          <w:szCs w:val="28"/>
          <w:lang w:eastAsia="ru-RU"/>
        </w:rPr>
        <w:t>к концу 9 класса обучающиеся научатся:</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выделять</w:t>
      </w:r>
      <w:proofErr w:type="gramEnd"/>
      <w:r w:rsidRPr="00764782">
        <w:rPr>
          <w:rFonts w:ascii="Times New Roman" w:eastAsia="Times New Roman" w:hAnsi="Times New Roman" w:cs="Times New Roman"/>
          <w:sz w:val="28"/>
          <w:szCs w:val="28"/>
          <w:bdr w:val="none" w:sz="0" w:space="0" w:color="auto" w:frame="1"/>
          <w:lang w:eastAsia="ru-RU"/>
        </w:rPr>
        <w:t xml:space="preserve"> словосочетания в предложении, определять тип связи, главное и зависимое слово;</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определять</w:t>
      </w:r>
      <w:proofErr w:type="gramEnd"/>
      <w:r w:rsidRPr="00764782">
        <w:rPr>
          <w:rFonts w:ascii="Times New Roman" w:eastAsia="Times New Roman" w:hAnsi="Times New Roman" w:cs="Times New Roman"/>
          <w:sz w:val="28"/>
          <w:szCs w:val="28"/>
          <w:bdr w:val="none" w:sz="0" w:space="0" w:color="auto" w:frame="1"/>
          <w:lang w:eastAsia="ru-RU"/>
        </w:rPr>
        <w:t xml:space="preserve"> вид предложения по цели высказывания, интонации, наличию или отсутствию второстепенных членов, количеству грамматических основ;</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составлять</w:t>
      </w:r>
      <w:proofErr w:type="gramEnd"/>
      <w:r w:rsidRPr="00764782">
        <w:rPr>
          <w:rFonts w:ascii="Times New Roman" w:eastAsia="Times New Roman" w:hAnsi="Times New Roman" w:cs="Times New Roman"/>
          <w:sz w:val="28"/>
          <w:szCs w:val="28"/>
          <w:bdr w:val="none" w:sz="0" w:space="0" w:color="auto" w:frame="1"/>
          <w:lang w:eastAsia="ru-RU"/>
        </w:rPr>
        <w:t xml:space="preserve"> простые и сложные предложения;</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применять</w:t>
      </w:r>
      <w:proofErr w:type="gramEnd"/>
      <w:r w:rsidRPr="00764782">
        <w:rPr>
          <w:rFonts w:ascii="Times New Roman" w:eastAsia="Times New Roman" w:hAnsi="Times New Roman" w:cs="Times New Roman"/>
          <w:sz w:val="28"/>
          <w:szCs w:val="28"/>
          <w:bdr w:val="none" w:sz="0" w:space="0" w:color="auto" w:frame="1"/>
          <w:lang w:eastAsia="ru-RU"/>
        </w:rPr>
        <w:t xml:space="preserve"> знания по синтаксису и пунктуации (постановка знаков препинания в предложениях с косвенной речью, с прямой речью, при цитировании), уметь 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изученными в 5-9 классах пунктуационными правилами;</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уметь</w:t>
      </w:r>
      <w:proofErr w:type="gramEnd"/>
      <w:r w:rsidRPr="00764782">
        <w:rPr>
          <w:rFonts w:ascii="Times New Roman" w:eastAsia="Times New Roman" w:hAnsi="Times New Roman" w:cs="Times New Roman"/>
          <w:sz w:val="28"/>
          <w:szCs w:val="28"/>
          <w:bdr w:val="none" w:sz="0" w:space="0" w:color="auto" w:frame="1"/>
          <w:lang w:eastAsia="ru-RU"/>
        </w:rPr>
        <w:t xml:space="preserve"> формулировать собственное связное высказывание с соблюдением изученных правил и норм современного русского литературного языка;</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lastRenderedPageBreak/>
        <w:t>излагать</w:t>
      </w:r>
      <w:proofErr w:type="gramEnd"/>
      <w:r w:rsidRPr="00764782">
        <w:rPr>
          <w:rFonts w:ascii="Times New Roman" w:eastAsia="Times New Roman" w:hAnsi="Times New Roman" w:cs="Times New Roman"/>
          <w:sz w:val="28"/>
          <w:szCs w:val="28"/>
          <w:bdr w:val="none" w:sz="0" w:space="0" w:color="auto" w:frame="1"/>
          <w:lang w:eastAsia="ru-RU"/>
        </w:rPr>
        <w:t xml:space="preserve"> основное содержание прослушанного текста, с использованием приемов сжатия, разделив его на абзацы и передав все значимые </w:t>
      </w:r>
      <w:proofErr w:type="spellStart"/>
      <w:r w:rsidRPr="00764782">
        <w:rPr>
          <w:rFonts w:ascii="Times New Roman" w:eastAsia="Times New Roman" w:hAnsi="Times New Roman" w:cs="Times New Roman"/>
          <w:sz w:val="28"/>
          <w:szCs w:val="28"/>
          <w:bdr w:val="none" w:sz="0" w:space="0" w:color="auto" w:frame="1"/>
          <w:lang w:eastAsia="ru-RU"/>
        </w:rPr>
        <w:t>микротемы</w:t>
      </w:r>
      <w:proofErr w:type="spellEnd"/>
      <w:r w:rsidRPr="00764782">
        <w:rPr>
          <w:rFonts w:ascii="Times New Roman" w:eastAsia="Times New Roman" w:hAnsi="Times New Roman" w:cs="Times New Roman"/>
          <w:sz w:val="28"/>
          <w:szCs w:val="28"/>
          <w:bdr w:val="none" w:sz="0" w:space="0" w:color="auto" w:frame="1"/>
          <w:lang w:eastAsia="ru-RU"/>
        </w:rPr>
        <w:t>;</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связно</w:t>
      </w:r>
      <w:proofErr w:type="gramEnd"/>
      <w:r w:rsidRPr="00764782">
        <w:rPr>
          <w:rFonts w:ascii="Times New Roman" w:eastAsia="Times New Roman" w:hAnsi="Times New Roman" w:cs="Times New Roman"/>
          <w:sz w:val="28"/>
          <w:szCs w:val="28"/>
          <w:bdr w:val="none" w:sz="0" w:space="0" w:color="auto" w:frame="1"/>
          <w:lang w:eastAsia="ru-RU"/>
        </w:rPr>
        <w:t xml:space="preserve"> и последовательно, грамматически и фонетически правильно излагать свои мысли, составлять связный рассказ и пересказ на заданную тему; соблюдать смысловую цельность, речевую связность и последовательность изложения;</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определять</w:t>
      </w:r>
      <w:proofErr w:type="gramEnd"/>
      <w:r w:rsidRPr="00764782">
        <w:rPr>
          <w:rFonts w:ascii="Times New Roman" w:eastAsia="Times New Roman" w:hAnsi="Times New Roman" w:cs="Times New Roman"/>
          <w:sz w:val="28"/>
          <w:szCs w:val="28"/>
          <w:bdr w:val="none" w:sz="0" w:space="0" w:color="auto" w:frame="1"/>
          <w:lang w:eastAsia="ru-RU"/>
        </w:rPr>
        <w:t xml:space="preserve"> тему и основную мысль текста;</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понимать</w:t>
      </w:r>
      <w:proofErr w:type="gramEnd"/>
      <w:r w:rsidRPr="00764782">
        <w:rPr>
          <w:rFonts w:ascii="Times New Roman" w:eastAsia="Times New Roman" w:hAnsi="Times New Roman" w:cs="Times New Roman"/>
          <w:sz w:val="28"/>
          <w:szCs w:val="28"/>
          <w:bdr w:val="none" w:sz="0" w:space="0" w:color="auto" w:frame="1"/>
          <w:lang w:eastAsia="ru-RU"/>
        </w:rPr>
        <w:t xml:space="preserve"> основное содержание, смысл текста;</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составлять</w:t>
      </w:r>
      <w:proofErr w:type="gramEnd"/>
      <w:r w:rsidRPr="00764782">
        <w:rPr>
          <w:rFonts w:ascii="Times New Roman" w:eastAsia="Times New Roman" w:hAnsi="Times New Roman" w:cs="Times New Roman"/>
          <w:sz w:val="28"/>
          <w:szCs w:val="28"/>
          <w:bdr w:val="none" w:sz="0" w:space="0" w:color="auto" w:frame="1"/>
          <w:lang w:eastAsia="ru-RU"/>
        </w:rPr>
        <w:t xml:space="preserve"> простой/сложный план текста;</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w:t>
      </w:r>
      <w:proofErr w:type="gramStart"/>
      <w:r w:rsidRPr="00764782">
        <w:rPr>
          <w:rFonts w:ascii="Times New Roman" w:eastAsia="Times New Roman" w:hAnsi="Times New Roman" w:cs="Times New Roman"/>
          <w:sz w:val="28"/>
          <w:szCs w:val="28"/>
          <w:bdr w:val="none" w:sz="0" w:space="0" w:color="auto" w:frame="1"/>
          <w:lang w:eastAsia="ru-RU"/>
        </w:rPr>
        <w:t>использовать</w:t>
      </w:r>
      <w:proofErr w:type="gramEnd"/>
      <w:r w:rsidRPr="00764782">
        <w:rPr>
          <w:rFonts w:ascii="Times New Roman" w:eastAsia="Times New Roman" w:hAnsi="Times New Roman" w:cs="Times New Roman"/>
          <w:sz w:val="28"/>
          <w:szCs w:val="28"/>
          <w:bdr w:val="none" w:sz="0" w:space="0" w:color="auto" w:frame="1"/>
          <w:lang w:eastAsia="ru-RU"/>
        </w:rPr>
        <w:t xml:space="preserve"> в собственной письменной речи изученные особенности частей речи, синтаксических конструкций;</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w:t>
      </w:r>
      <w:proofErr w:type="gramStart"/>
      <w:r w:rsidRPr="00764782">
        <w:rPr>
          <w:rFonts w:ascii="Times New Roman" w:eastAsia="Times New Roman" w:hAnsi="Times New Roman" w:cs="Times New Roman"/>
          <w:sz w:val="28"/>
          <w:szCs w:val="28"/>
          <w:bdr w:val="none" w:sz="0" w:space="0" w:color="auto" w:frame="1"/>
          <w:lang w:eastAsia="ru-RU"/>
        </w:rPr>
        <w:t>участвовать</w:t>
      </w:r>
      <w:proofErr w:type="gramEnd"/>
      <w:r w:rsidRPr="00764782">
        <w:rPr>
          <w:rFonts w:ascii="Times New Roman" w:eastAsia="Times New Roman" w:hAnsi="Times New Roman" w:cs="Times New Roman"/>
          <w:sz w:val="28"/>
          <w:szCs w:val="28"/>
          <w:bdr w:val="none" w:sz="0" w:space="0" w:color="auto" w:frame="1"/>
          <w:lang w:eastAsia="ru-RU"/>
        </w:rPr>
        <w:t xml:space="preserve"> в беседе, создавать устные монологические и диалогические высказывания, характеризующиеся широким спектром лексических средств, точностью словаря, использованием разнообразных синтаксических конструкций;</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w:t>
      </w:r>
      <w:proofErr w:type="gramStart"/>
      <w:r w:rsidRPr="00764782">
        <w:rPr>
          <w:rFonts w:ascii="Times New Roman" w:eastAsia="Times New Roman" w:hAnsi="Times New Roman" w:cs="Times New Roman"/>
          <w:sz w:val="28"/>
          <w:szCs w:val="28"/>
          <w:bdr w:val="none" w:sz="0" w:space="0" w:color="auto" w:frame="1"/>
          <w:lang w:eastAsia="ru-RU"/>
        </w:rPr>
        <w:t>извлекать</w:t>
      </w:r>
      <w:proofErr w:type="gramEnd"/>
      <w:r w:rsidRPr="00764782">
        <w:rPr>
          <w:rFonts w:ascii="Times New Roman" w:eastAsia="Times New Roman" w:hAnsi="Times New Roman" w:cs="Times New Roman"/>
          <w:sz w:val="28"/>
          <w:szCs w:val="28"/>
          <w:bdr w:val="none" w:sz="0" w:space="0" w:color="auto" w:frame="1"/>
          <w:lang w:eastAsia="ru-RU"/>
        </w:rPr>
        <w:t xml:space="preserve"> нужную информацию, анализировать и систематизировать речевой материал;</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w:t>
      </w:r>
      <w:proofErr w:type="gramStart"/>
      <w:r w:rsidRPr="00764782">
        <w:rPr>
          <w:rFonts w:ascii="Times New Roman" w:eastAsia="Times New Roman" w:hAnsi="Times New Roman" w:cs="Times New Roman"/>
          <w:sz w:val="28"/>
          <w:szCs w:val="28"/>
          <w:bdr w:val="none" w:sz="0" w:space="0" w:color="auto" w:frame="1"/>
          <w:lang w:eastAsia="ru-RU"/>
        </w:rPr>
        <w:t>создавать</w:t>
      </w:r>
      <w:proofErr w:type="gramEnd"/>
      <w:r w:rsidRPr="00764782">
        <w:rPr>
          <w:rFonts w:ascii="Times New Roman" w:eastAsia="Times New Roman" w:hAnsi="Times New Roman" w:cs="Times New Roman"/>
          <w:sz w:val="28"/>
          <w:szCs w:val="28"/>
          <w:bdr w:val="none" w:sz="0" w:space="0" w:color="auto" w:frame="1"/>
          <w:lang w:eastAsia="ru-RU"/>
        </w:rPr>
        <w:t xml:space="preserve"> и редактировать тексты, находить и исправлять ошибки;</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t> </w:t>
      </w:r>
      <w:proofErr w:type="gramStart"/>
      <w:r w:rsidRPr="00764782">
        <w:rPr>
          <w:rFonts w:ascii="Times New Roman" w:eastAsia="Times New Roman" w:hAnsi="Times New Roman" w:cs="Times New Roman"/>
          <w:sz w:val="28"/>
          <w:szCs w:val="28"/>
          <w:bdr w:val="none" w:sz="0" w:space="0" w:color="auto" w:frame="1"/>
          <w:lang w:eastAsia="ru-RU"/>
        </w:rPr>
        <w:t>соблюдать</w:t>
      </w:r>
      <w:proofErr w:type="gramEnd"/>
      <w:r w:rsidRPr="00764782">
        <w:rPr>
          <w:rFonts w:ascii="Times New Roman" w:eastAsia="Times New Roman" w:hAnsi="Times New Roman" w:cs="Times New Roman"/>
          <w:sz w:val="28"/>
          <w:szCs w:val="28"/>
          <w:bdr w:val="none" w:sz="0" w:space="0" w:color="auto" w:frame="1"/>
          <w:lang w:eastAsia="ru-RU"/>
        </w:rPr>
        <w:t xml:space="preserve"> в устной речи и на письме изученные правила речевого этикета;</w:t>
      </w:r>
    </w:p>
    <w:p w:rsidR="00764782" w:rsidRPr="00764782" w:rsidRDefault="00764782" w:rsidP="00764782">
      <w:pPr>
        <w:numPr>
          <w:ilvl w:val="0"/>
          <w:numId w:val="22"/>
        </w:numPr>
        <w:spacing w:after="0" w:line="360" w:lineRule="auto"/>
        <w:ind w:left="0" w:firstLine="720"/>
        <w:jc w:val="both"/>
        <w:textAlignment w:val="baseline"/>
        <w:rPr>
          <w:rFonts w:ascii="Times New Roman" w:eastAsia="Times New Roman" w:hAnsi="Times New Roman" w:cs="Times New Roman"/>
          <w:sz w:val="28"/>
          <w:szCs w:val="28"/>
          <w:lang w:eastAsia="ru-RU"/>
        </w:rPr>
      </w:pPr>
      <w:proofErr w:type="gramStart"/>
      <w:r w:rsidRPr="00764782">
        <w:rPr>
          <w:rFonts w:ascii="Times New Roman" w:eastAsia="Times New Roman" w:hAnsi="Times New Roman" w:cs="Times New Roman"/>
          <w:sz w:val="28"/>
          <w:szCs w:val="28"/>
          <w:bdr w:val="none" w:sz="0" w:space="0" w:color="auto" w:frame="1"/>
          <w:lang w:eastAsia="ru-RU"/>
        </w:rPr>
        <w:t>создавать</w:t>
      </w:r>
      <w:proofErr w:type="gramEnd"/>
      <w:r w:rsidRPr="00764782">
        <w:rPr>
          <w:rFonts w:ascii="Times New Roman" w:eastAsia="Times New Roman" w:hAnsi="Times New Roman" w:cs="Times New Roman"/>
          <w:sz w:val="28"/>
          <w:szCs w:val="28"/>
          <w:bdr w:val="none" w:sz="0" w:space="0" w:color="auto" w:frame="1"/>
          <w:lang w:eastAsia="ru-RU"/>
        </w:rPr>
        <w:t xml:space="preserve"> связное монологическое высказывание на лингвистическую тему в форме текста рассуждения, текста-доказательства, текста-описания.</w:t>
      </w:r>
    </w:p>
    <w:p w:rsidR="00764782" w:rsidRDefault="00764782" w:rsidP="00764782">
      <w:pPr>
        <w:spacing w:after="0" w:line="360" w:lineRule="auto"/>
        <w:ind w:firstLine="720"/>
        <w:textAlignment w:val="baseline"/>
        <w:rPr>
          <w:rFonts w:ascii="Times New Roman" w:eastAsia="Times New Roman" w:hAnsi="Times New Roman" w:cs="Times New Roman"/>
          <w:sz w:val="28"/>
          <w:szCs w:val="28"/>
          <w:bdr w:val="none" w:sz="0" w:space="0" w:color="auto" w:frame="1"/>
          <w:lang w:eastAsia="ru-RU"/>
        </w:rPr>
      </w:pPr>
    </w:p>
    <w:p w:rsidR="00764782" w:rsidRDefault="00764782" w:rsidP="00764782">
      <w:pPr>
        <w:spacing w:after="0" w:line="360" w:lineRule="auto"/>
        <w:ind w:firstLine="720"/>
        <w:textAlignment w:val="baseline"/>
        <w:rPr>
          <w:rFonts w:ascii="Times New Roman" w:eastAsia="Times New Roman" w:hAnsi="Times New Roman" w:cs="Times New Roman"/>
          <w:sz w:val="28"/>
          <w:szCs w:val="28"/>
          <w:bdr w:val="none" w:sz="0" w:space="0" w:color="auto" w:frame="1"/>
          <w:lang w:eastAsia="ru-RU"/>
        </w:rPr>
      </w:pPr>
    </w:p>
    <w:p w:rsidR="00764782" w:rsidRDefault="00764782" w:rsidP="00764782">
      <w:pPr>
        <w:spacing w:after="0" w:line="360" w:lineRule="auto"/>
        <w:ind w:firstLine="720"/>
        <w:textAlignment w:val="baseline"/>
        <w:rPr>
          <w:rFonts w:ascii="Times New Roman" w:eastAsia="Times New Roman" w:hAnsi="Times New Roman" w:cs="Times New Roman"/>
          <w:sz w:val="28"/>
          <w:szCs w:val="28"/>
          <w:bdr w:val="none" w:sz="0" w:space="0" w:color="auto" w:frame="1"/>
          <w:lang w:eastAsia="ru-RU"/>
        </w:rPr>
      </w:pPr>
    </w:p>
    <w:p w:rsidR="00764782" w:rsidRDefault="00764782" w:rsidP="00764782">
      <w:pPr>
        <w:spacing w:after="0" w:line="360" w:lineRule="auto"/>
        <w:ind w:firstLine="720"/>
        <w:textAlignment w:val="baseline"/>
        <w:rPr>
          <w:rFonts w:ascii="Times New Roman" w:eastAsia="Times New Roman" w:hAnsi="Times New Roman" w:cs="Times New Roman"/>
          <w:sz w:val="28"/>
          <w:szCs w:val="28"/>
          <w:bdr w:val="none" w:sz="0" w:space="0" w:color="auto" w:frame="1"/>
          <w:lang w:eastAsia="ru-RU"/>
        </w:rPr>
      </w:pPr>
    </w:p>
    <w:p w:rsidR="00764782" w:rsidRPr="00764782" w:rsidRDefault="00764782" w:rsidP="00764782">
      <w:pPr>
        <w:spacing w:after="0" w:line="360" w:lineRule="auto"/>
        <w:ind w:firstLine="720"/>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bdr w:val="none" w:sz="0" w:space="0" w:color="auto" w:frame="1"/>
          <w:lang w:eastAsia="ru-RU"/>
        </w:rPr>
        <w:br/>
      </w:r>
    </w:p>
    <w:p w:rsidR="00764782" w:rsidRPr="00764782" w:rsidRDefault="00764782" w:rsidP="00764782">
      <w:pPr>
        <w:spacing w:after="0" w:line="360" w:lineRule="auto"/>
        <w:ind w:firstLine="720"/>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lastRenderedPageBreak/>
        <w:t>Календарно – тематическое планирование индивидуальных занятий на 2022 – 2023 уч. год</w:t>
      </w:r>
    </w:p>
    <w:p w:rsidR="00764782" w:rsidRPr="00764782" w:rsidRDefault="00764782" w:rsidP="00764782">
      <w:pPr>
        <w:spacing w:after="0" w:line="360" w:lineRule="auto"/>
        <w:ind w:firstLine="720"/>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5 класс</w:t>
      </w:r>
    </w:p>
    <w:tbl>
      <w:tblPr>
        <w:tblW w:w="11199" w:type="dxa"/>
        <w:tblInd w:w="-1426" w:type="dxa"/>
        <w:tblCellMar>
          <w:left w:w="0" w:type="dxa"/>
          <w:right w:w="0" w:type="dxa"/>
        </w:tblCellMar>
        <w:tblLook w:val="04A0" w:firstRow="1" w:lastRow="0" w:firstColumn="1" w:lastColumn="0" w:noHBand="0" w:noVBand="1"/>
      </w:tblPr>
      <w:tblGrid>
        <w:gridCol w:w="788"/>
        <w:gridCol w:w="5721"/>
        <w:gridCol w:w="912"/>
        <w:gridCol w:w="1074"/>
        <w:gridCol w:w="1037"/>
        <w:gridCol w:w="1667"/>
      </w:tblGrid>
      <w:tr w:rsidR="00764782" w:rsidRPr="00764782" w:rsidTr="00764782">
        <w:tc>
          <w:tcPr>
            <w:tcW w:w="839"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gramStart"/>
            <w:r w:rsidRPr="00764782">
              <w:rPr>
                <w:rFonts w:ascii="Times New Roman" w:eastAsia="Times New Roman" w:hAnsi="Times New Roman" w:cs="Times New Roman"/>
                <w:sz w:val="24"/>
                <w:szCs w:val="24"/>
                <w:bdr w:val="none" w:sz="0" w:space="0" w:color="auto" w:frame="1"/>
                <w:lang w:eastAsia="ru-RU"/>
              </w:rPr>
              <w:t>п</w:t>
            </w:r>
            <w:proofErr w:type="gramEnd"/>
            <w:r w:rsidRPr="00764782">
              <w:rPr>
                <w:rFonts w:ascii="Times New Roman" w:eastAsia="Times New Roman" w:hAnsi="Times New Roman" w:cs="Times New Roman"/>
                <w:sz w:val="24"/>
                <w:szCs w:val="24"/>
                <w:bdr w:val="none" w:sz="0" w:space="0" w:color="auto" w:frame="1"/>
                <w:lang w:eastAsia="ru-RU"/>
              </w:rPr>
              <w:t>/п</w:t>
            </w:r>
          </w:p>
        </w:tc>
        <w:tc>
          <w:tcPr>
            <w:tcW w:w="6680"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Наименование темы</w:t>
            </w:r>
          </w:p>
        </w:tc>
        <w:tc>
          <w:tcPr>
            <w:tcW w:w="912"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Кол-во часов</w:t>
            </w:r>
          </w:p>
        </w:tc>
        <w:tc>
          <w:tcPr>
            <w:tcW w:w="0" w:type="auto"/>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Дата проведения</w:t>
            </w:r>
          </w:p>
        </w:tc>
        <w:tc>
          <w:tcPr>
            <w:tcW w:w="657"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Примечание</w:t>
            </w:r>
          </w:p>
        </w:tc>
      </w:tr>
      <w:tr w:rsidR="00764782" w:rsidRPr="00764782" w:rsidTr="00764782">
        <w:tc>
          <w:tcPr>
            <w:tcW w:w="839" w:type="dxa"/>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680" w:type="dxa"/>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12" w:type="dxa"/>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плани</w:t>
            </w:r>
            <w:proofErr w:type="spellEnd"/>
            <w:proofErr w:type="gramEnd"/>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руемая</w:t>
            </w:r>
            <w:proofErr w:type="spellEnd"/>
            <w:proofErr w:type="gramEnd"/>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факти</w:t>
            </w:r>
            <w:proofErr w:type="spellEnd"/>
            <w:proofErr w:type="gramEnd"/>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ческая</w:t>
            </w:r>
            <w:proofErr w:type="spellEnd"/>
            <w:proofErr w:type="gramEnd"/>
          </w:p>
        </w:tc>
        <w:tc>
          <w:tcPr>
            <w:tcW w:w="657" w:type="dxa"/>
            <w:vMerge/>
            <w:tcBorders>
              <w:top w:val="single" w:sz="6" w:space="0" w:color="EAEAEA"/>
              <w:left w:val="single" w:sz="6" w:space="0" w:color="EAEAEA"/>
              <w:bottom w:val="single" w:sz="6" w:space="0" w:color="EAEAEA"/>
              <w:right w:val="single" w:sz="6" w:space="0" w:color="EAEAEA"/>
            </w:tcBorders>
            <w:vAlign w:val="center"/>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0542"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3"/>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Фонетика и графика (7ч).</w:t>
            </w: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3"/>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 – 2</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Звук и буква. Гласные и согласные звуки и буквы.   Фонетический разбор слов</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 – 4</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Твёрдые и мягкие согласные. Обозначение мягкости согласных двумя способами: гласными второго ряда и мягким знаком.</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5 -6</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Слоговой анализ и синтез слов различной слоговой структуры</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7</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Правила переноса слов</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Правописание (12 ч)</w:t>
            </w: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8- 10</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проверяемых и непроверяемых безударных гласных в корне слова. </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11-13</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парных звонких и глухих согласных в корне слова. </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14-15</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непроизносимых согласных в корне слова</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16</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Разделительный мягкий знак.</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17</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Разделительный твердый знак.</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18</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Дифференциация разделительного мягкого и твёрдого знаков.</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19</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Гласные после шипящих и Ц.</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0542"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4"/>
              </w:numPr>
              <w:spacing w:after="0" w:line="240" w:lineRule="auto"/>
              <w:ind w:left="0" w:firstLine="0"/>
              <w:textAlignment w:val="baseline"/>
              <w:rPr>
                <w:rFonts w:ascii="Times New Roman" w:eastAsia="Times New Roman" w:hAnsi="Times New Roman" w:cs="Times New Roman"/>
                <w:sz w:val="24"/>
                <w:szCs w:val="24"/>
                <w:lang w:eastAsia="ru-RU"/>
              </w:rPr>
            </w:pPr>
            <w:proofErr w:type="spellStart"/>
            <w:r w:rsidRPr="00764782">
              <w:rPr>
                <w:rFonts w:ascii="Times New Roman" w:eastAsia="Times New Roman" w:hAnsi="Times New Roman" w:cs="Times New Roman"/>
                <w:b/>
                <w:bCs/>
                <w:sz w:val="24"/>
                <w:szCs w:val="24"/>
                <w:lang w:eastAsia="ru-RU"/>
              </w:rPr>
              <w:t>Морфемика</w:t>
            </w:r>
            <w:proofErr w:type="spellEnd"/>
            <w:r w:rsidRPr="00764782">
              <w:rPr>
                <w:rFonts w:ascii="Times New Roman" w:eastAsia="Times New Roman" w:hAnsi="Times New Roman" w:cs="Times New Roman"/>
                <w:b/>
                <w:bCs/>
                <w:sz w:val="24"/>
                <w:szCs w:val="24"/>
                <w:lang w:eastAsia="ru-RU"/>
              </w:rPr>
              <w:t xml:space="preserve"> и словообразование (7 ч).</w:t>
            </w: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4"/>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20-21</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Корень слова.  Однокоренные слов.</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22</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Суффикс. Образование качественных прилагательных с помощью различных суффиксов (-н-, -ив-, -лив-,-чик-, -</w:t>
            </w:r>
            <w:proofErr w:type="spellStart"/>
            <w:r w:rsidRPr="00764782">
              <w:rPr>
                <w:rFonts w:ascii="Times New Roman" w:eastAsia="Times New Roman" w:hAnsi="Times New Roman" w:cs="Times New Roman"/>
                <w:sz w:val="24"/>
                <w:szCs w:val="24"/>
                <w:bdr w:val="none" w:sz="0" w:space="0" w:color="auto" w:frame="1"/>
                <w:lang w:eastAsia="ru-RU"/>
              </w:rPr>
              <w:t>оват</w:t>
            </w:r>
            <w:proofErr w:type="spellEnd"/>
            <w:r w:rsidRPr="00764782">
              <w:rPr>
                <w:rFonts w:ascii="Times New Roman" w:eastAsia="Times New Roman" w:hAnsi="Times New Roman" w:cs="Times New Roman"/>
                <w:sz w:val="24"/>
                <w:szCs w:val="24"/>
                <w:bdr w:val="none" w:sz="0" w:space="0" w:color="auto" w:frame="1"/>
                <w:lang w:eastAsia="ru-RU"/>
              </w:rPr>
              <w:t>-, -</w:t>
            </w:r>
            <w:proofErr w:type="spellStart"/>
            <w:r w:rsidRPr="00764782">
              <w:rPr>
                <w:rFonts w:ascii="Times New Roman" w:eastAsia="Times New Roman" w:hAnsi="Times New Roman" w:cs="Times New Roman"/>
                <w:sz w:val="24"/>
                <w:szCs w:val="24"/>
                <w:bdr w:val="none" w:sz="0" w:space="0" w:color="auto" w:frame="1"/>
                <w:lang w:eastAsia="ru-RU"/>
              </w:rPr>
              <w:t>еват</w:t>
            </w:r>
            <w:proofErr w:type="spellEnd"/>
            <w:r w:rsidRPr="00764782">
              <w:rPr>
                <w:rFonts w:ascii="Times New Roman" w:eastAsia="Times New Roman" w:hAnsi="Times New Roman" w:cs="Times New Roman"/>
                <w:sz w:val="24"/>
                <w:szCs w:val="24"/>
                <w:bdr w:val="none" w:sz="0" w:space="0" w:color="auto" w:frame="1"/>
                <w:lang w:eastAsia="ru-RU"/>
              </w:rPr>
              <w:t>-).</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23</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Образование относительных прилагательных (-</w:t>
            </w:r>
            <w:proofErr w:type="spellStart"/>
            <w:r w:rsidRPr="00764782">
              <w:rPr>
                <w:rFonts w:ascii="Times New Roman" w:eastAsia="Times New Roman" w:hAnsi="Times New Roman" w:cs="Times New Roman"/>
                <w:sz w:val="24"/>
                <w:szCs w:val="24"/>
                <w:bdr w:val="none" w:sz="0" w:space="0" w:color="auto" w:frame="1"/>
                <w:lang w:eastAsia="ru-RU"/>
              </w:rPr>
              <w:t>ов</w:t>
            </w:r>
            <w:proofErr w:type="spellEnd"/>
            <w:r w:rsidRPr="00764782">
              <w:rPr>
                <w:rFonts w:ascii="Times New Roman" w:eastAsia="Times New Roman" w:hAnsi="Times New Roman" w:cs="Times New Roman"/>
                <w:sz w:val="24"/>
                <w:szCs w:val="24"/>
                <w:bdr w:val="none" w:sz="0" w:space="0" w:color="auto" w:frame="1"/>
                <w:lang w:eastAsia="ru-RU"/>
              </w:rPr>
              <w:t>-,-ев-, -н-, -</w:t>
            </w:r>
            <w:proofErr w:type="spellStart"/>
            <w:r w:rsidRPr="00764782">
              <w:rPr>
                <w:rFonts w:ascii="Times New Roman" w:eastAsia="Times New Roman" w:hAnsi="Times New Roman" w:cs="Times New Roman"/>
                <w:sz w:val="24"/>
                <w:szCs w:val="24"/>
                <w:bdr w:val="none" w:sz="0" w:space="0" w:color="auto" w:frame="1"/>
                <w:lang w:eastAsia="ru-RU"/>
              </w:rPr>
              <w:t>ян</w:t>
            </w:r>
            <w:proofErr w:type="spellEnd"/>
            <w:r w:rsidRPr="00764782">
              <w:rPr>
                <w:rFonts w:ascii="Times New Roman" w:eastAsia="Times New Roman" w:hAnsi="Times New Roman" w:cs="Times New Roman"/>
                <w:sz w:val="24"/>
                <w:szCs w:val="24"/>
                <w:bdr w:val="none" w:sz="0" w:space="0" w:color="auto" w:frame="1"/>
                <w:lang w:eastAsia="ru-RU"/>
              </w:rPr>
              <w:t>-, -</w:t>
            </w:r>
            <w:proofErr w:type="spellStart"/>
            <w:r w:rsidRPr="00764782">
              <w:rPr>
                <w:rFonts w:ascii="Times New Roman" w:eastAsia="Times New Roman" w:hAnsi="Times New Roman" w:cs="Times New Roman"/>
                <w:sz w:val="24"/>
                <w:szCs w:val="24"/>
                <w:bdr w:val="none" w:sz="0" w:space="0" w:color="auto" w:frame="1"/>
                <w:lang w:eastAsia="ru-RU"/>
              </w:rPr>
              <w:t>ск</w:t>
            </w:r>
            <w:proofErr w:type="spellEnd"/>
            <w:r w:rsidRPr="00764782">
              <w:rPr>
                <w:rFonts w:ascii="Times New Roman" w:eastAsia="Times New Roman" w:hAnsi="Times New Roman" w:cs="Times New Roman"/>
                <w:sz w:val="24"/>
                <w:szCs w:val="24"/>
                <w:bdr w:val="none" w:sz="0" w:space="0" w:color="auto" w:frame="1"/>
                <w:lang w:eastAsia="ru-RU"/>
              </w:rPr>
              <w:t>-, -</w:t>
            </w:r>
            <w:proofErr w:type="spellStart"/>
            <w:r w:rsidRPr="00764782">
              <w:rPr>
                <w:rFonts w:ascii="Times New Roman" w:eastAsia="Times New Roman" w:hAnsi="Times New Roman" w:cs="Times New Roman"/>
                <w:sz w:val="24"/>
                <w:szCs w:val="24"/>
                <w:bdr w:val="none" w:sz="0" w:space="0" w:color="auto" w:frame="1"/>
                <w:lang w:eastAsia="ru-RU"/>
              </w:rPr>
              <w:t>енн</w:t>
            </w:r>
            <w:proofErr w:type="spellEnd"/>
            <w:r w:rsidRPr="00764782">
              <w:rPr>
                <w:rFonts w:ascii="Times New Roman" w:eastAsia="Times New Roman" w:hAnsi="Times New Roman" w:cs="Times New Roman"/>
                <w:sz w:val="24"/>
                <w:szCs w:val="24"/>
                <w:bdr w:val="none" w:sz="0" w:space="0" w:color="auto" w:frame="1"/>
                <w:lang w:eastAsia="ru-RU"/>
              </w:rPr>
              <w:t>-).</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lastRenderedPageBreak/>
              <w:t>24</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Образование притяжательных прилагательных (-</w:t>
            </w:r>
            <w:proofErr w:type="spellStart"/>
            <w:r w:rsidRPr="00764782">
              <w:rPr>
                <w:rFonts w:ascii="Times New Roman" w:eastAsia="Times New Roman" w:hAnsi="Times New Roman" w:cs="Times New Roman"/>
                <w:sz w:val="24"/>
                <w:szCs w:val="24"/>
                <w:bdr w:val="none" w:sz="0" w:space="0" w:color="auto" w:frame="1"/>
                <w:lang w:eastAsia="ru-RU"/>
              </w:rPr>
              <w:t>инн</w:t>
            </w:r>
            <w:proofErr w:type="spellEnd"/>
            <w:r w:rsidRPr="00764782">
              <w:rPr>
                <w:rFonts w:ascii="Times New Roman" w:eastAsia="Times New Roman" w:hAnsi="Times New Roman" w:cs="Times New Roman"/>
                <w:sz w:val="24"/>
                <w:szCs w:val="24"/>
                <w:bdr w:val="none" w:sz="0" w:space="0" w:color="auto" w:frame="1"/>
                <w:lang w:eastAsia="ru-RU"/>
              </w:rPr>
              <w:t>-, …).</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25-26</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Приставка. Роль приставки в изменении значения слова. Слова с приставками, противоположными и близкими по значению.</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0542"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5"/>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Лексическое значение слова (4 ч).</w:t>
            </w: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5"/>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27</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Омонимы.</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 </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28</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Антонимы.</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29</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Синонимы.</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30</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Прямое и переносное значение слова.</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0542"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6"/>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Морфология и орфография (17 ч).</w:t>
            </w: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6"/>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31</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Имя существительное как часть речи</w:t>
            </w:r>
            <w:r w:rsidRPr="00764782">
              <w:rPr>
                <w:rFonts w:ascii="Times New Roman" w:eastAsia="Times New Roman" w:hAnsi="Times New Roman" w:cs="Times New Roman"/>
                <w:sz w:val="24"/>
                <w:szCs w:val="24"/>
                <w:bdr w:val="none" w:sz="0" w:space="0" w:color="auto" w:frame="1"/>
                <w:lang w:eastAsia="ru-RU"/>
              </w:rPr>
              <w:t>.</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32</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Склонение имён существительных.</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33-34</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Падежные формы имен существительных единственного и множественного числа.</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35-36</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Буквы О и Ё после шипящих и Ц в окончаниях имён существительных</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37</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Имя прилагательное как часть речи.</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38-39</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Согласование прилагательных с существительными.</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40-41</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НЕ с именами прилагательными.</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42</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Краткие прилагательные</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43</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Глагол как часть речи. Инфинитив</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44</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 ТСЯ и – ТЬСЯ в глаголах.</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45</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Изменение глаголов по временам</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46-47</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окончаний глаголов</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0542"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7"/>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Синтаксис и пунктуация (9 ч)</w:t>
            </w: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7"/>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48-49</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Словосочетание</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50</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Предложение. Грамматическая основа предложения</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51-52</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Второстепенные члены, их роль в предложении</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lastRenderedPageBreak/>
              <w:t>53-54</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Однородные члены предложения. Знаки препинания в предложениях с однородными членами</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55-56</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Сложное предложение</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57</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Итоговое занятие. Списывание.</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3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58</w:t>
            </w:r>
          </w:p>
        </w:tc>
        <w:tc>
          <w:tcPr>
            <w:tcW w:w="668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Итоговое занятие. Слуховой диктант.</w:t>
            </w:r>
          </w:p>
        </w:tc>
        <w:tc>
          <w:tcPr>
            <w:tcW w:w="91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bl>
    <w:p w:rsidR="00764782" w:rsidRPr="00764782" w:rsidRDefault="00764782" w:rsidP="00764782">
      <w:pPr>
        <w:spacing w:after="0" w:line="360" w:lineRule="auto"/>
        <w:ind w:firstLine="720"/>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Календарно – тематическое планирование индивидуальных занятий на 2022 – 2023 уч. год </w:t>
      </w:r>
    </w:p>
    <w:p w:rsidR="00764782" w:rsidRPr="00764782" w:rsidRDefault="00764782" w:rsidP="00764782">
      <w:pPr>
        <w:spacing w:after="0" w:line="360" w:lineRule="auto"/>
        <w:ind w:firstLine="720"/>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6 класс</w:t>
      </w:r>
    </w:p>
    <w:tbl>
      <w:tblPr>
        <w:tblW w:w="11199" w:type="dxa"/>
        <w:tblInd w:w="-1426" w:type="dxa"/>
        <w:tblLayout w:type="fixed"/>
        <w:tblCellMar>
          <w:left w:w="0" w:type="dxa"/>
          <w:right w:w="0" w:type="dxa"/>
        </w:tblCellMar>
        <w:tblLook w:val="04A0" w:firstRow="1" w:lastRow="0" w:firstColumn="1" w:lastColumn="0" w:noHBand="0" w:noVBand="1"/>
      </w:tblPr>
      <w:tblGrid>
        <w:gridCol w:w="845"/>
        <w:gridCol w:w="5677"/>
        <w:gridCol w:w="1646"/>
        <w:gridCol w:w="1090"/>
        <w:gridCol w:w="949"/>
        <w:gridCol w:w="992"/>
      </w:tblGrid>
      <w:tr w:rsidR="00764782" w:rsidRPr="00764782" w:rsidTr="00764782">
        <w:tc>
          <w:tcPr>
            <w:tcW w:w="845"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gramStart"/>
            <w:r w:rsidRPr="00764782">
              <w:rPr>
                <w:rFonts w:ascii="Times New Roman" w:eastAsia="Times New Roman" w:hAnsi="Times New Roman" w:cs="Times New Roman"/>
                <w:b/>
                <w:bCs/>
                <w:sz w:val="24"/>
                <w:szCs w:val="24"/>
                <w:lang w:eastAsia="ru-RU"/>
              </w:rPr>
              <w:t>п</w:t>
            </w:r>
            <w:proofErr w:type="gramEnd"/>
            <w:r w:rsidRPr="00764782">
              <w:rPr>
                <w:rFonts w:ascii="Times New Roman" w:eastAsia="Times New Roman" w:hAnsi="Times New Roman" w:cs="Times New Roman"/>
                <w:b/>
                <w:bCs/>
                <w:sz w:val="24"/>
                <w:szCs w:val="24"/>
                <w:lang w:eastAsia="ru-RU"/>
              </w:rPr>
              <w:t>/п </w:t>
            </w:r>
          </w:p>
        </w:tc>
        <w:tc>
          <w:tcPr>
            <w:tcW w:w="5677"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Наименование темы</w:t>
            </w:r>
          </w:p>
        </w:tc>
        <w:tc>
          <w:tcPr>
            <w:tcW w:w="1646"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Кол-во часов</w:t>
            </w:r>
          </w:p>
        </w:tc>
        <w:tc>
          <w:tcPr>
            <w:tcW w:w="2039"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Дата проведения</w:t>
            </w:r>
          </w:p>
        </w:tc>
        <w:tc>
          <w:tcPr>
            <w:tcW w:w="992"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Примечание</w:t>
            </w:r>
          </w:p>
        </w:tc>
      </w:tr>
      <w:tr w:rsidR="00764782" w:rsidRPr="00764782" w:rsidTr="00764782">
        <w:tc>
          <w:tcPr>
            <w:tcW w:w="845" w:type="dxa"/>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5677" w:type="dxa"/>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1646" w:type="dxa"/>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плани</w:t>
            </w:r>
            <w:proofErr w:type="spellEnd"/>
            <w:proofErr w:type="gramEnd"/>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руемая</w:t>
            </w:r>
            <w:proofErr w:type="spellEnd"/>
            <w:proofErr w:type="gramEnd"/>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факти</w:t>
            </w:r>
            <w:proofErr w:type="spellEnd"/>
            <w:proofErr w:type="gramEnd"/>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ческая</w:t>
            </w:r>
            <w:proofErr w:type="spellEnd"/>
            <w:proofErr w:type="gramEnd"/>
          </w:p>
        </w:tc>
        <w:tc>
          <w:tcPr>
            <w:tcW w:w="992" w:type="dxa"/>
            <w:vMerge/>
            <w:tcBorders>
              <w:top w:val="single" w:sz="6" w:space="0" w:color="EAEAEA"/>
              <w:left w:val="single" w:sz="6" w:space="0" w:color="EAEAEA"/>
              <w:bottom w:val="single" w:sz="6" w:space="0" w:color="EAEAEA"/>
              <w:right w:val="single" w:sz="6" w:space="0" w:color="EAEAEA"/>
            </w:tcBorders>
            <w:vAlign w:val="center"/>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Текст. Предложение (3 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 xml:space="preserve">Текст. Выделение признаков связного </w:t>
            </w:r>
            <w:proofErr w:type="gramStart"/>
            <w:r w:rsidRPr="00764782">
              <w:rPr>
                <w:rFonts w:ascii="Times New Roman" w:eastAsia="Times New Roman" w:hAnsi="Times New Roman" w:cs="Times New Roman"/>
                <w:sz w:val="24"/>
                <w:szCs w:val="24"/>
                <w:bdr w:val="none" w:sz="0" w:space="0" w:color="auto" w:frame="1"/>
                <w:lang w:eastAsia="ru-RU"/>
              </w:rPr>
              <w:t>текста.  </w:t>
            </w:r>
            <w:proofErr w:type="gramEnd"/>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Дифференциация понятий «слово», «словосочетание», «предложение». Признаки предложения</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Простые и сложные предложения.</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Развитие фонематического анализа и синтеза (16 ч)</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Гласные звуки (6ч)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4-5</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Чередование гласных О-А в корнях -кос-, -</w:t>
            </w:r>
            <w:proofErr w:type="spellStart"/>
            <w:r w:rsidRPr="00764782">
              <w:rPr>
                <w:rFonts w:ascii="Times New Roman" w:eastAsia="Times New Roman" w:hAnsi="Times New Roman" w:cs="Times New Roman"/>
                <w:sz w:val="24"/>
                <w:szCs w:val="24"/>
                <w:bdr w:val="none" w:sz="0" w:space="0" w:color="auto" w:frame="1"/>
                <w:lang w:eastAsia="ru-RU"/>
              </w:rPr>
              <w:t>кас</w:t>
            </w:r>
            <w:proofErr w:type="spellEnd"/>
            <w:r w:rsidRPr="00764782">
              <w:rPr>
                <w:rFonts w:ascii="Times New Roman" w:eastAsia="Times New Roman" w:hAnsi="Times New Roman" w:cs="Times New Roman"/>
                <w:sz w:val="24"/>
                <w:szCs w:val="24"/>
                <w:bdr w:val="none" w:sz="0" w:space="0" w:color="auto" w:frame="1"/>
                <w:lang w:eastAsia="ru-RU"/>
              </w:rPr>
              <w:t>-.</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6-7</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Чередование гласных О-А в корнях -гор-, -</w:t>
            </w:r>
            <w:proofErr w:type="spellStart"/>
            <w:r w:rsidRPr="00764782">
              <w:rPr>
                <w:rFonts w:ascii="Times New Roman" w:eastAsia="Times New Roman" w:hAnsi="Times New Roman" w:cs="Times New Roman"/>
                <w:sz w:val="24"/>
                <w:szCs w:val="24"/>
                <w:bdr w:val="none" w:sz="0" w:space="0" w:color="auto" w:frame="1"/>
                <w:lang w:eastAsia="ru-RU"/>
              </w:rPr>
              <w:t>гар</w:t>
            </w:r>
            <w:proofErr w:type="spellEnd"/>
            <w:r w:rsidRPr="00764782">
              <w:rPr>
                <w:rFonts w:ascii="Times New Roman" w:eastAsia="Times New Roman" w:hAnsi="Times New Roman" w:cs="Times New Roman"/>
                <w:sz w:val="24"/>
                <w:szCs w:val="24"/>
                <w:bdr w:val="none" w:sz="0" w:space="0" w:color="auto" w:frame="1"/>
                <w:lang w:eastAsia="ru-RU"/>
              </w:rPr>
              <w:t>-.</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8-9</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гласных в приставках –пре-, -при-.</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Звонкие и глухие согласные (6ч)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10-11</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Парные звонкие и глухие согласные в слабых позициях (на конце и в середине слова)</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12-13</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Непроизносимые согласные</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14-15</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согласных в приставках.</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Твёрдые и мягкие согласные (4 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lastRenderedPageBreak/>
              <w:t>16</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Твёрдые и мягкие согласные. Обозначение мягкости согласных двумя способами: гласными второго ряда и мягким знаком.</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17-18</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Употребление мягкого знака для обозначения грамматических форм.</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19</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Разделительный мягкий знак.</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Развитие слогового анализа и синтеза (2 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20-21</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сложных слов.</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Словообразование (2 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22-23</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Сложные слова. Сложносокращённые слова.</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Словоизменение (26 ч)</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Имя существительное (5 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24</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Разносклоняемые имена существительные.</w:t>
            </w:r>
            <w:r w:rsidRPr="00764782">
              <w:rPr>
                <w:rFonts w:ascii="Times New Roman" w:eastAsia="Times New Roman" w:hAnsi="Times New Roman" w:cs="Times New Roman"/>
                <w:sz w:val="24"/>
                <w:szCs w:val="24"/>
                <w:lang w:eastAsia="ru-RU"/>
              </w:rPr>
              <w:t> </w:t>
            </w:r>
            <w:r w:rsidRPr="00764782">
              <w:rPr>
                <w:rFonts w:ascii="Times New Roman" w:eastAsia="Times New Roman" w:hAnsi="Times New Roman" w:cs="Times New Roman"/>
                <w:sz w:val="24"/>
                <w:szCs w:val="24"/>
                <w:bdr w:val="none" w:sz="0" w:space="0" w:color="auto" w:frame="1"/>
                <w:lang w:eastAsia="ru-RU"/>
              </w:rPr>
              <w:t>Буква И в падежных окончаниях имен существительных на -</w:t>
            </w:r>
            <w:proofErr w:type="spellStart"/>
            <w:r w:rsidRPr="00764782">
              <w:rPr>
                <w:rFonts w:ascii="Times New Roman" w:eastAsia="Times New Roman" w:hAnsi="Times New Roman" w:cs="Times New Roman"/>
                <w:sz w:val="24"/>
                <w:szCs w:val="24"/>
                <w:bdr w:val="none" w:sz="0" w:space="0" w:color="auto" w:frame="1"/>
                <w:lang w:eastAsia="ru-RU"/>
              </w:rPr>
              <w:t>мя</w:t>
            </w:r>
            <w:proofErr w:type="spellEnd"/>
            <w:r w:rsidRPr="00764782">
              <w:rPr>
                <w:rFonts w:ascii="Times New Roman" w:eastAsia="Times New Roman" w:hAnsi="Times New Roman" w:cs="Times New Roman"/>
                <w:sz w:val="24"/>
                <w:szCs w:val="24"/>
                <w:bdr w:val="none" w:sz="0" w:space="0" w:color="auto" w:frame="1"/>
                <w:lang w:eastAsia="ru-RU"/>
              </w:rPr>
              <w:t>.</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25</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Буква Е в суффиксе –ЕН существительных на -</w:t>
            </w:r>
            <w:proofErr w:type="spellStart"/>
            <w:r w:rsidRPr="00764782">
              <w:rPr>
                <w:rFonts w:ascii="Times New Roman" w:eastAsia="Times New Roman" w:hAnsi="Times New Roman" w:cs="Times New Roman"/>
                <w:sz w:val="24"/>
                <w:szCs w:val="24"/>
                <w:bdr w:val="none" w:sz="0" w:space="0" w:color="auto" w:frame="1"/>
                <w:lang w:eastAsia="ru-RU"/>
              </w:rPr>
              <w:t>мя</w:t>
            </w:r>
            <w:proofErr w:type="spellEnd"/>
            <w:r w:rsidRPr="00764782">
              <w:rPr>
                <w:rFonts w:ascii="Times New Roman" w:eastAsia="Times New Roman" w:hAnsi="Times New Roman" w:cs="Times New Roman"/>
                <w:sz w:val="24"/>
                <w:szCs w:val="24"/>
                <w:bdr w:val="none" w:sz="0" w:space="0" w:color="auto" w:frame="1"/>
                <w:lang w:eastAsia="ru-RU"/>
              </w:rPr>
              <w:t>.</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26</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Не с существительными.</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27</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 xml:space="preserve">Буквы Ч-Щ в суффиксах существительных (-чик-,- </w:t>
            </w:r>
            <w:proofErr w:type="spellStart"/>
            <w:r w:rsidRPr="00764782">
              <w:rPr>
                <w:rFonts w:ascii="Times New Roman" w:eastAsia="Times New Roman" w:hAnsi="Times New Roman" w:cs="Times New Roman"/>
                <w:sz w:val="24"/>
                <w:szCs w:val="24"/>
                <w:bdr w:val="none" w:sz="0" w:space="0" w:color="auto" w:frame="1"/>
                <w:lang w:eastAsia="ru-RU"/>
              </w:rPr>
              <w:t>щик</w:t>
            </w:r>
            <w:proofErr w:type="spellEnd"/>
            <w:r w:rsidRPr="00764782">
              <w:rPr>
                <w:rFonts w:ascii="Times New Roman" w:eastAsia="Times New Roman" w:hAnsi="Times New Roman" w:cs="Times New Roman"/>
                <w:sz w:val="24"/>
                <w:szCs w:val="24"/>
                <w:bdr w:val="none" w:sz="0" w:space="0" w:color="auto" w:frame="1"/>
                <w:lang w:eastAsia="ru-RU"/>
              </w:rPr>
              <w:t>-)</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28</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Гласные о- и е- после шипящих в суффиксах существительных.</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Имя прилагательное (8 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29</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Согласование имени прилагательного с именем существительным в роде, числе, падеже.</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30-31</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НЕ с прилагательными.</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32</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Буквы -О- и -Е- после шипящих и Ц в суффиксах прилагательных.</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33-34</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Одна и две буквы -Н- в суффиксах прилагательных</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35</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Различение на письме суффиксов прилагательных -к- и -</w:t>
            </w:r>
            <w:proofErr w:type="spellStart"/>
            <w:r w:rsidRPr="00764782">
              <w:rPr>
                <w:rFonts w:ascii="Times New Roman" w:eastAsia="Times New Roman" w:hAnsi="Times New Roman" w:cs="Times New Roman"/>
                <w:sz w:val="24"/>
                <w:szCs w:val="24"/>
                <w:bdr w:val="none" w:sz="0" w:space="0" w:color="auto" w:frame="1"/>
                <w:lang w:eastAsia="ru-RU"/>
              </w:rPr>
              <w:t>ск</w:t>
            </w:r>
            <w:proofErr w:type="spellEnd"/>
            <w:r w:rsidRPr="00764782">
              <w:rPr>
                <w:rFonts w:ascii="Times New Roman" w:eastAsia="Times New Roman" w:hAnsi="Times New Roman" w:cs="Times New Roman"/>
                <w:sz w:val="24"/>
                <w:szCs w:val="24"/>
                <w:bdr w:val="none" w:sz="0" w:space="0" w:color="auto" w:frame="1"/>
                <w:lang w:eastAsia="ru-RU"/>
              </w:rPr>
              <w:t>-</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36</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Дефисное и слитное написание сложных прилагательных.</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Имя числительное (4 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lastRenderedPageBreak/>
              <w:t>37</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Мягкий знак на конце и в середине числительных.</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38</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Согласование порядковых числительных с существительными.</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39</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Буква И в окончаниях количественных числительных.</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40</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Изменение по падежам составных количественных числительных.</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Местоимение (3 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41</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Согласование местоимений с существительными.</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42</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НЕ в неопределенных местоимениях.</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43</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 xml:space="preserve">Различение на письме приставок НЕ- и </w:t>
            </w:r>
            <w:proofErr w:type="gramStart"/>
            <w:r w:rsidRPr="00764782">
              <w:rPr>
                <w:rFonts w:ascii="Times New Roman" w:eastAsia="Times New Roman" w:hAnsi="Times New Roman" w:cs="Times New Roman"/>
                <w:sz w:val="24"/>
                <w:szCs w:val="24"/>
                <w:bdr w:val="none" w:sz="0" w:space="0" w:color="auto" w:frame="1"/>
                <w:lang w:eastAsia="ru-RU"/>
              </w:rPr>
              <w:t>НИ- в</w:t>
            </w:r>
            <w:proofErr w:type="gramEnd"/>
            <w:r w:rsidRPr="00764782">
              <w:rPr>
                <w:rFonts w:ascii="Times New Roman" w:eastAsia="Times New Roman" w:hAnsi="Times New Roman" w:cs="Times New Roman"/>
                <w:sz w:val="24"/>
                <w:szCs w:val="24"/>
                <w:bdr w:val="none" w:sz="0" w:space="0" w:color="auto" w:frame="1"/>
                <w:lang w:eastAsia="ru-RU"/>
              </w:rPr>
              <w:t xml:space="preserve"> отрицательных местоимениях.</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Глагол (6 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44</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Изменение глагола по лицам и числам. </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45-46</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 xml:space="preserve">Спряжение глаголов. Буквы Е и </w:t>
            </w:r>
            <w:proofErr w:type="spellStart"/>
            <w:r w:rsidRPr="00764782">
              <w:rPr>
                <w:rFonts w:ascii="Times New Roman" w:eastAsia="Times New Roman" w:hAnsi="Times New Roman" w:cs="Times New Roman"/>
                <w:sz w:val="24"/>
                <w:szCs w:val="24"/>
                <w:bdr w:val="none" w:sz="0" w:space="0" w:color="auto" w:frame="1"/>
                <w:lang w:eastAsia="ru-RU"/>
              </w:rPr>
              <w:t>И</w:t>
            </w:r>
            <w:proofErr w:type="spellEnd"/>
            <w:r w:rsidRPr="00764782">
              <w:rPr>
                <w:rFonts w:ascii="Times New Roman" w:eastAsia="Times New Roman" w:hAnsi="Times New Roman" w:cs="Times New Roman"/>
                <w:sz w:val="24"/>
                <w:szCs w:val="24"/>
                <w:bdr w:val="none" w:sz="0" w:space="0" w:color="auto" w:frame="1"/>
                <w:lang w:eastAsia="ru-RU"/>
              </w:rPr>
              <w:t xml:space="preserve"> в окончаниях глаголов I и II спряжения</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47</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Наклонение глагола. Мягкий знак в глаголах повелительного наклонения.</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48-49</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Гласные в суффиксах глаголов -</w:t>
            </w:r>
            <w:proofErr w:type="spellStart"/>
            <w:r w:rsidRPr="00764782">
              <w:rPr>
                <w:rFonts w:ascii="Times New Roman" w:eastAsia="Times New Roman" w:hAnsi="Times New Roman" w:cs="Times New Roman"/>
                <w:sz w:val="24"/>
                <w:szCs w:val="24"/>
                <w:bdr w:val="none" w:sz="0" w:space="0" w:color="auto" w:frame="1"/>
                <w:lang w:eastAsia="ru-RU"/>
              </w:rPr>
              <w:t>ова</w:t>
            </w:r>
            <w:proofErr w:type="spellEnd"/>
            <w:r w:rsidRPr="00764782">
              <w:rPr>
                <w:rFonts w:ascii="Times New Roman" w:eastAsia="Times New Roman" w:hAnsi="Times New Roman" w:cs="Times New Roman"/>
                <w:sz w:val="24"/>
                <w:szCs w:val="24"/>
                <w:bdr w:val="none" w:sz="0" w:space="0" w:color="auto" w:frame="1"/>
                <w:lang w:eastAsia="ru-RU"/>
              </w:rPr>
              <w:t>- (-</w:t>
            </w:r>
            <w:proofErr w:type="spellStart"/>
            <w:r w:rsidRPr="00764782">
              <w:rPr>
                <w:rFonts w:ascii="Times New Roman" w:eastAsia="Times New Roman" w:hAnsi="Times New Roman" w:cs="Times New Roman"/>
                <w:sz w:val="24"/>
                <w:szCs w:val="24"/>
                <w:bdr w:val="none" w:sz="0" w:space="0" w:color="auto" w:frame="1"/>
                <w:lang w:eastAsia="ru-RU"/>
              </w:rPr>
              <w:t>ева</w:t>
            </w:r>
            <w:proofErr w:type="spellEnd"/>
            <w:r w:rsidRPr="00764782">
              <w:rPr>
                <w:rFonts w:ascii="Times New Roman" w:eastAsia="Times New Roman" w:hAnsi="Times New Roman" w:cs="Times New Roman"/>
                <w:sz w:val="24"/>
                <w:szCs w:val="24"/>
                <w:bdr w:val="none" w:sz="0" w:space="0" w:color="auto" w:frame="1"/>
                <w:lang w:eastAsia="ru-RU"/>
              </w:rPr>
              <w:t>-) и –</w:t>
            </w:r>
            <w:proofErr w:type="spellStart"/>
            <w:r w:rsidRPr="00764782">
              <w:rPr>
                <w:rFonts w:ascii="Times New Roman" w:eastAsia="Times New Roman" w:hAnsi="Times New Roman" w:cs="Times New Roman"/>
                <w:sz w:val="24"/>
                <w:szCs w:val="24"/>
                <w:bdr w:val="none" w:sz="0" w:space="0" w:color="auto" w:frame="1"/>
                <w:lang w:eastAsia="ru-RU"/>
              </w:rPr>
              <w:t>ыва</w:t>
            </w:r>
            <w:proofErr w:type="spellEnd"/>
            <w:r w:rsidRPr="00764782">
              <w:rPr>
                <w:rFonts w:ascii="Times New Roman" w:eastAsia="Times New Roman" w:hAnsi="Times New Roman" w:cs="Times New Roman"/>
                <w:sz w:val="24"/>
                <w:szCs w:val="24"/>
                <w:bdr w:val="none" w:sz="0" w:space="0" w:color="auto" w:frame="1"/>
                <w:lang w:eastAsia="ru-RU"/>
              </w:rPr>
              <w:t>- (-ива-).</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9"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Развитие анализа структуры предложения и текста (7 ч)</w:t>
            </w: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50</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Работа со сплошным текстом. Членение сплошного текста на предложения.</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51</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Составление текста из предложений, данных в разбивку. </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52</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Составление текста из деформированных предложений.</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53-54</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Деление текста на части. Работа над планом</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55</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 повествование на основе зрительного восприятия текста по готовому плану и опорным словам.</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56</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 описание на основе зрительного восприятия текста по составленному плану и опорным словам.</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57</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Итоговое занятие. Списывание.</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84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58</w:t>
            </w:r>
          </w:p>
        </w:tc>
        <w:tc>
          <w:tcPr>
            <w:tcW w:w="5677"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Итоговое занятие. Слуховой диктант.</w:t>
            </w:r>
          </w:p>
        </w:tc>
        <w:tc>
          <w:tcPr>
            <w:tcW w:w="164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109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4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bl>
    <w:p w:rsidR="00764782" w:rsidRPr="00764782" w:rsidRDefault="00764782" w:rsidP="00764782">
      <w:pPr>
        <w:spacing w:after="0" w:line="360" w:lineRule="auto"/>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lastRenderedPageBreak/>
        <w:t>Календарно – тематическое планирование индивидуальных занятий на 2022 – 2023 уч. год </w:t>
      </w:r>
    </w:p>
    <w:p w:rsidR="00764782" w:rsidRPr="00764782" w:rsidRDefault="00764782" w:rsidP="00764782">
      <w:pPr>
        <w:spacing w:after="0" w:line="360" w:lineRule="auto"/>
        <w:ind w:firstLine="720"/>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7 класс</w:t>
      </w:r>
    </w:p>
    <w:tbl>
      <w:tblPr>
        <w:tblW w:w="11198" w:type="dxa"/>
        <w:tblInd w:w="-1284" w:type="dxa"/>
        <w:tblCellMar>
          <w:left w:w="0" w:type="dxa"/>
          <w:right w:w="0" w:type="dxa"/>
        </w:tblCellMar>
        <w:tblLook w:val="04A0" w:firstRow="1" w:lastRow="0" w:firstColumn="1" w:lastColumn="0" w:noHBand="0" w:noVBand="1"/>
      </w:tblPr>
      <w:tblGrid>
        <w:gridCol w:w="823"/>
        <w:gridCol w:w="4989"/>
        <w:gridCol w:w="1579"/>
        <w:gridCol w:w="1089"/>
        <w:gridCol w:w="1051"/>
        <w:gridCol w:w="1667"/>
      </w:tblGrid>
      <w:tr w:rsidR="00764782" w:rsidRPr="00764782" w:rsidTr="00764782">
        <w:tc>
          <w:tcPr>
            <w:tcW w:w="0" w:type="auto"/>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gramStart"/>
            <w:r w:rsidRPr="00764782">
              <w:rPr>
                <w:rFonts w:ascii="Times New Roman" w:eastAsia="Times New Roman" w:hAnsi="Times New Roman" w:cs="Times New Roman"/>
                <w:sz w:val="24"/>
                <w:szCs w:val="24"/>
                <w:bdr w:val="none" w:sz="0" w:space="0" w:color="auto" w:frame="1"/>
                <w:lang w:eastAsia="ru-RU"/>
              </w:rPr>
              <w:t>п</w:t>
            </w:r>
            <w:proofErr w:type="gramEnd"/>
            <w:r w:rsidRPr="00764782">
              <w:rPr>
                <w:rFonts w:ascii="Times New Roman" w:eastAsia="Times New Roman" w:hAnsi="Times New Roman" w:cs="Times New Roman"/>
                <w:sz w:val="24"/>
                <w:szCs w:val="24"/>
                <w:bdr w:val="none" w:sz="0" w:space="0" w:color="auto" w:frame="1"/>
                <w:lang w:eastAsia="ru-RU"/>
              </w:rPr>
              <w:t>/п</w:t>
            </w:r>
          </w:p>
        </w:tc>
        <w:tc>
          <w:tcPr>
            <w:tcW w:w="4989"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Наименование темы</w:t>
            </w:r>
          </w:p>
        </w:tc>
        <w:tc>
          <w:tcPr>
            <w:tcW w:w="0" w:type="auto"/>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Кол-во часов</w:t>
            </w:r>
          </w:p>
        </w:tc>
        <w:tc>
          <w:tcPr>
            <w:tcW w:w="0" w:type="auto"/>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Дата проведения</w:t>
            </w:r>
          </w:p>
        </w:tc>
        <w:tc>
          <w:tcPr>
            <w:tcW w:w="0" w:type="auto"/>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Примечание</w:t>
            </w:r>
          </w:p>
        </w:tc>
      </w:tr>
      <w:tr w:rsidR="00764782" w:rsidRPr="00764782" w:rsidTr="00764782">
        <w:tc>
          <w:tcPr>
            <w:tcW w:w="0" w:type="auto"/>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4989" w:type="dxa"/>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плани</w:t>
            </w:r>
            <w:proofErr w:type="spellEnd"/>
            <w:proofErr w:type="gramEnd"/>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руемая</w:t>
            </w:r>
            <w:proofErr w:type="spellEnd"/>
            <w:proofErr w:type="gramEnd"/>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факти</w:t>
            </w:r>
            <w:proofErr w:type="spellEnd"/>
            <w:proofErr w:type="gramEnd"/>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ческая</w:t>
            </w:r>
            <w:proofErr w:type="spellEnd"/>
            <w:proofErr w:type="gramEnd"/>
          </w:p>
        </w:tc>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9531"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8"/>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Текст. Предложение (3 ч).</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8"/>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29"/>
              </w:numPr>
              <w:spacing w:after="0" w:line="240" w:lineRule="auto"/>
              <w:ind w:left="0" w:firstLine="0"/>
              <w:textAlignment w:val="baseline"/>
              <w:rPr>
                <w:rFonts w:ascii="Times New Roman" w:eastAsia="Times New Roman" w:hAnsi="Times New Roman" w:cs="Times New Roman"/>
                <w:sz w:val="24"/>
                <w:szCs w:val="24"/>
                <w:lang w:eastAsia="ru-RU"/>
              </w:rPr>
            </w:pP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 xml:space="preserve">Текст. Выделение признаков связного </w:t>
            </w:r>
            <w:proofErr w:type="gramStart"/>
            <w:r w:rsidRPr="00764782">
              <w:rPr>
                <w:rFonts w:ascii="Times New Roman" w:eastAsia="Times New Roman" w:hAnsi="Times New Roman" w:cs="Times New Roman"/>
                <w:sz w:val="24"/>
                <w:szCs w:val="24"/>
                <w:bdr w:val="none" w:sz="0" w:space="0" w:color="auto" w:frame="1"/>
                <w:lang w:eastAsia="ru-RU"/>
              </w:rPr>
              <w:t>текста.  </w:t>
            </w:r>
            <w:proofErr w:type="gramEnd"/>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0"/>
              </w:numPr>
              <w:spacing w:after="0" w:line="240" w:lineRule="auto"/>
              <w:ind w:left="0" w:firstLine="0"/>
              <w:textAlignment w:val="baseline"/>
              <w:rPr>
                <w:rFonts w:ascii="Times New Roman" w:eastAsia="Times New Roman" w:hAnsi="Times New Roman" w:cs="Times New Roman"/>
                <w:sz w:val="24"/>
                <w:szCs w:val="24"/>
                <w:lang w:eastAsia="ru-RU"/>
              </w:rPr>
            </w:pP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Дифференциация понятий «слово», «словосочетание», «предложение». Признаки предложения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1"/>
              </w:numPr>
              <w:spacing w:after="0" w:line="240" w:lineRule="auto"/>
              <w:ind w:left="0" w:firstLine="0"/>
              <w:textAlignment w:val="baseline"/>
              <w:rPr>
                <w:rFonts w:ascii="Times New Roman" w:eastAsia="Times New Roman" w:hAnsi="Times New Roman" w:cs="Times New Roman"/>
                <w:sz w:val="24"/>
                <w:szCs w:val="24"/>
                <w:lang w:eastAsia="ru-RU"/>
              </w:rPr>
            </w:pP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Главные и второстепенные члены предложения.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9531"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2"/>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Лексическое значение слова (5 ч).</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2"/>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3"/>
              </w:numPr>
              <w:spacing w:after="0" w:line="240" w:lineRule="auto"/>
              <w:ind w:left="0" w:firstLine="0"/>
              <w:textAlignment w:val="baseline"/>
              <w:rPr>
                <w:rFonts w:ascii="Times New Roman" w:eastAsia="Times New Roman" w:hAnsi="Times New Roman" w:cs="Times New Roman"/>
                <w:sz w:val="24"/>
                <w:szCs w:val="24"/>
                <w:lang w:eastAsia="ru-RU"/>
              </w:rPr>
            </w:pP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Омонимы</w:t>
            </w:r>
            <w:r w:rsidRPr="00764782">
              <w:rPr>
                <w:rFonts w:ascii="Times New Roman" w:eastAsia="Times New Roman" w:hAnsi="Times New Roman" w:cs="Times New Roman"/>
                <w:sz w:val="24"/>
                <w:szCs w:val="24"/>
                <w:bdr w:val="none" w:sz="0" w:space="0" w:color="auto" w:frame="1"/>
                <w:lang w:eastAsia="ru-RU"/>
              </w:rPr>
              <w:t>. Практическое овладение учащимися многозначностью слова.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4"/>
              </w:numPr>
              <w:spacing w:after="0" w:line="240" w:lineRule="auto"/>
              <w:ind w:left="0" w:firstLine="0"/>
              <w:textAlignment w:val="baseline"/>
              <w:rPr>
                <w:rFonts w:ascii="Times New Roman" w:eastAsia="Times New Roman" w:hAnsi="Times New Roman" w:cs="Times New Roman"/>
                <w:sz w:val="24"/>
                <w:szCs w:val="24"/>
                <w:lang w:eastAsia="ru-RU"/>
              </w:rPr>
            </w:pP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Антонимы</w:t>
            </w:r>
            <w:r w:rsidRPr="00764782">
              <w:rPr>
                <w:rFonts w:ascii="Times New Roman" w:eastAsia="Times New Roman" w:hAnsi="Times New Roman" w:cs="Times New Roman"/>
                <w:sz w:val="24"/>
                <w:szCs w:val="24"/>
                <w:bdr w:val="none" w:sz="0" w:space="0" w:color="auto" w:frame="1"/>
                <w:lang w:eastAsia="ru-RU"/>
              </w:rPr>
              <w:t>. Нахождение антонимов в тексте.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5"/>
              </w:numPr>
              <w:spacing w:after="0" w:line="240" w:lineRule="auto"/>
              <w:ind w:left="0" w:firstLine="0"/>
              <w:textAlignment w:val="baseline"/>
              <w:rPr>
                <w:rFonts w:ascii="Times New Roman" w:eastAsia="Times New Roman" w:hAnsi="Times New Roman" w:cs="Times New Roman"/>
                <w:sz w:val="24"/>
                <w:szCs w:val="24"/>
                <w:lang w:eastAsia="ru-RU"/>
              </w:rPr>
            </w:pP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Синонимы</w:t>
            </w:r>
            <w:r w:rsidRPr="00764782">
              <w:rPr>
                <w:rFonts w:ascii="Times New Roman" w:eastAsia="Times New Roman" w:hAnsi="Times New Roman" w:cs="Times New Roman"/>
                <w:sz w:val="24"/>
                <w:szCs w:val="24"/>
                <w:bdr w:val="none" w:sz="0" w:space="0" w:color="auto" w:frame="1"/>
                <w:lang w:eastAsia="ru-RU"/>
              </w:rPr>
              <w:t>. Нахождение синонимов в тексте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6"/>
              </w:numPr>
              <w:spacing w:after="0" w:line="240" w:lineRule="auto"/>
              <w:ind w:left="0" w:firstLine="0"/>
              <w:textAlignment w:val="baseline"/>
              <w:rPr>
                <w:rFonts w:ascii="Times New Roman" w:eastAsia="Times New Roman" w:hAnsi="Times New Roman" w:cs="Times New Roman"/>
                <w:sz w:val="24"/>
                <w:szCs w:val="24"/>
                <w:lang w:eastAsia="ru-RU"/>
              </w:rPr>
            </w:pP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Прямое и переносное значение слова.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7"/>
              </w:numPr>
              <w:spacing w:after="0" w:line="240" w:lineRule="auto"/>
              <w:ind w:left="0" w:firstLine="0"/>
              <w:textAlignment w:val="baseline"/>
              <w:rPr>
                <w:rFonts w:ascii="Times New Roman" w:eastAsia="Times New Roman" w:hAnsi="Times New Roman" w:cs="Times New Roman"/>
                <w:sz w:val="24"/>
                <w:szCs w:val="24"/>
                <w:lang w:eastAsia="ru-RU"/>
              </w:rPr>
            </w:pP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Фразеологизмы. Фразеологические обороты. Крылатые слова и выражения.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9531"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8"/>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Фонетика и графика (5 ч).</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8"/>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    9</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Звукобуквенный анализ и синтез слова.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10</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Слоговой анализ и синтез слов</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11</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Смягчение согласных с помощью гласных II ряда и –ь-.</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12</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Разделительный мягкий знак.</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13</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Разделительный твердый знак.</w:t>
            </w:r>
            <w:r w:rsidRPr="00764782">
              <w:rPr>
                <w:rFonts w:ascii="Times New Roman" w:eastAsia="Times New Roman" w:hAnsi="Times New Roman" w:cs="Times New Roman"/>
                <w:sz w:val="24"/>
                <w:szCs w:val="24"/>
                <w:lang w:eastAsia="ru-RU"/>
              </w:rPr>
              <w:t> </w:t>
            </w:r>
            <w:r w:rsidRPr="00764782">
              <w:rPr>
                <w:rFonts w:ascii="Times New Roman" w:eastAsia="Times New Roman" w:hAnsi="Times New Roman" w:cs="Times New Roman"/>
                <w:sz w:val="24"/>
                <w:szCs w:val="24"/>
                <w:bdr w:val="none" w:sz="0" w:space="0" w:color="auto" w:frame="1"/>
                <w:lang w:eastAsia="ru-RU"/>
              </w:rPr>
              <w:t>Дифференциация разделительного твердого и мягкого знака.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9531"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9"/>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Словообразование (6 ч).</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39"/>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14</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Корень слова. Образование однокоренных слов.</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lastRenderedPageBreak/>
              <w:t>15</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Суффикс, его роль в слове.  Суффиксальное словообразование.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16</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Упражнение в образование слов при помощи суффиксов. Образование относительных и притяжательных имен прилагательных</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17</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Приставочное словообразование. Приставка, ее роль в слове.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18</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Упражнение в образовании слов с приставками и употребление их в речи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19</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Восстановление деформированных слов.</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9531"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0"/>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Правописание (9 ч)</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0"/>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20-21</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проверяемых и непроверяемых безударных гласных в корне слова. </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22</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Чередование гласных в корне в зависимости от последующего согласного (-ЛАГ-, -ЛОЖ-, -РОС-, -РАСТ-, -РАШ-).</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23</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Чередование гласных в корне в зависимости от правописания суффикса –А (-БЕР-, -БИР-, -МЕР-, -МИР-, -ТЕР-, -ТИР-, -КОС-, -КАС-).</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24</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Чередование гласных в корне в зависимости от ударения (-ГОР-, -ГАР-).</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25-26</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парных звонких и глухих согласных в корне слова.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27</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слов с непроизносимыми согласными в корне слова.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28</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слов с удвоенными согласными.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9531"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1"/>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Морфология и орфография (21 ч).</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1"/>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29-30</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Причастие как часть речи.</w:t>
            </w:r>
            <w:r w:rsidRPr="00764782">
              <w:rPr>
                <w:rFonts w:ascii="Times New Roman" w:eastAsia="Times New Roman" w:hAnsi="Times New Roman" w:cs="Times New Roman"/>
                <w:sz w:val="24"/>
                <w:szCs w:val="24"/>
                <w:lang w:eastAsia="ru-RU"/>
              </w:rPr>
              <w:t> </w:t>
            </w:r>
            <w:r w:rsidRPr="00764782">
              <w:rPr>
                <w:rFonts w:ascii="Times New Roman" w:eastAsia="Times New Roman" w:hAnsi="Times New Roman" w:cs="Times New Roman"/>
                <w:b/>
                <w:bCs/>
                <w:sz w:val="24"/>
                <w:szCs w:val="24"/>
                <w:lang w:eastAsia="ru-RU"/>
              </w:rPr>
              <w:t>Причастный оборот.</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31-32</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Гласные в суффиксах действительных причастий настоящего времени.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33-34</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Гласные в суффиксах страдательных причастий настоящего времени.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35</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Гласные перед -н- в полных и кратких страдательных причастиях</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lastRenderedPageBreak/>
              <w:t>36-37</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Одна и две буквы н в суффиксах кратких страдательных причастий и в кратких отглагольных прилагательных</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38</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Слитное и раздельное написание НЕ с причастиями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39</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Буквы е и ё после шипящих в суффиксах страдательных причастий прошедшего времени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40-41</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Деепричастие как часть речи.</w:t>
            </w:r>
            <w:r w:rsidRPr="00764782">
              <w:rPr>
                <w:rFonts w:ascii="Times New Roman" w:eastAsia="Times New Roman" w:hAnsi="Times New Roman" w:cs="Times New Roman"/>
                <w:sz w:val="24"/>
                <w:szCs w:val="24"/>
                <w:lang w:eastAsia="ru-RU"/>
              </w:rPr>
              <w:t> </w:t>
            </w:r>
            <w:r w:rsidRPr="00764782">
              <w:rPr>
                <w:rFonts w:ascii="Times New Roman" w:eastAsia="Times New Roman" w:hAnsi="Times New Roman" w:cs="Times New Roman"/>
                <w:sz w:val="24"/>
                <w:szCs w:val="24"/>
                <w:bdr w:val="none" w:sz="0" w:space="0" w:color="auto" w:frame="1"/>
                <w:lang w:eastAsia="ru-RU"/>
              </w:rPr>
              <w:t>Деепричастный оборот.</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42</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Раздельное написание не с деепричастиями.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43</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Дифференциация деепричастий совершенного и несовершенного вида.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44</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Наречие как часть речи.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45</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Слитное и раздельное написание НЕ с наречиями на О-Е.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46</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 xml:space="preserve">Буквы </w:t>
            </w:r>
            <w:proofErr w:type="gramStart"/>
            <w:r w:rsidRPr="00764782">
              <w:rPr>
                <w:rFonts w:ascii="Times New Roman" w:eastAsia="Times New Roman" w:hAnsi="Times New Roman" w:cs="Times New Roman"/>
                <w:sz w:val="24"/>
                <w:szCs w:val="24"/>
                <w:bdr w:val="none" w:sz="0" w:space="0" w:color="auto" w:frame="1"/>
                <w:lang w:eastAsia="ru-RU"/>
              </w:rPr>
              <w:t>Е-И</w:t>
            </w:r>
            <w:proofErr w:type="gramEnd"/>
            <w:r w:rsidRPr="00764782">
              <w:rPr>
                <w:rFonts w:ascii="Times New Roman" w:eastAsia="Times New Roman" w:hAnsi="Times New Roman" w:cs="Times New Roman"/>
                <w:sz w:val="24"/>
                <w:szCs w:val="24"/>
                <w:bdr w:val="none" w:sz="0" w:space="0" w:color="auto" w:frame="1"/>
                <w:lang w:eastAsia="ru-RU"/>
              </w:rPr>
              <w:t xml:space="preserve"> в приставках НЕ- и НИ- отрицательных наречий.</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47</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Одна и две буквы н в наречиях на –о и –е.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48</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Буквы о- и е- после шипящих на конце наречий.</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49</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Буквы о и а на конце наречий</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9531"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2"/>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Развитие анализа структуры текста </w:t>
            </w:r>
            <w:r w:rsidRPr="00764782">
              <w:rPr>
                <w:rFonts w:ascii="Times New Roman" w:eastAsia="Times New Roman" w:hAnsi="Times New Roman" w:cs="Times New Roman"/>
                <w:sz w:val="24"/>
                <w:szCs w:val="24"/>
                <w:bdr w:val="none" w:sz="0" w:space="0" w:color="auto" w:frame="1"/>
                <w:lang w:eastAsia="ru-RU"/>
              </w:rPr>
              <w:t>(</w:t>
            </w:r>
            <w:r w:rsidRPr="00764782">
              <w:rPr>
                <w:rFonts w:ascii="Times New Roman" w:eastAsia="Times New Roman" w:hAnsi="Times New Roman" w:cs="Times New Roman"/>
                <w:b/>
                <w:bCs/>
                <w:sz w:val="24"/>
                <w:szCs w:val="24"/>
                <w:lang w:eastAsia="ru-RU"/>
              </w:rPr>
              <w:t>9 ч).</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2"/>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50</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Составление текста из отдельных предложений.</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Определение темы, главной мысли текста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51</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Деление текста на части. Работа над планом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52</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Редактирование текста.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53</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 повествование на основе зрительного восприятия текста по готовому плану и опорным словам.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54</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 xml:space="preserve">Изложение – повествование на основе слухового восприятия текста </w:t>
            </w:r>
            <w:proofErr w:type="gramStart"/>
            <w:r w:rsidRPr="00764782">
              <w:rPr>
                <w:rFonts w:ascii="Times New Roman" w:eastAsia="Times New Roman" w:hAnsi="Times New Roman" w:cs="Times New Roman"/>
                <w:sz w:val="24"/>
                <w:szCs w:val="24"/>
                <w:bdr w:val="none" w:sz="0" w:space="0" w:color="auto" w:frame="1"/>
                <w:lang w:eastAsia="ru-RU"/>
              </w:rPr>
              <w:t>по  плану</w:t>
            </w:r>
            <w:proofErr w:type="gramEnd"/>
            <w:r w:rsidRPr="00764782">
              <w:rPr>
                <w:rFonts w:ascii="Times New Roman" w:eastAsia="Times New Roman" w:hAnsi="Times New Roman" w:cs="Times New Roman"/>
                <w:sz w:val="24"/>
                <w:szCs w:val="24"/>
                <w:bdr w:val="none" w:sz="0" w:space="0" w:color="auto" w:frame="1"/>
                <w:lang w:eastAsia="ru-RU"/>
              </w:rPr>
              <w:t xml:space="preserve"> и опорным словам.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55</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 повествование по памяти. Свободный диктант.</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lastRenderedPageBreak/>
              <w:t>56</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 описание на основе зрительного восприятия текста по составленному плану и опорным словам.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57</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Сочинение – повествование по серии картинок и вопросам.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58</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Сочинение по наблюдениям «Ранняя весна».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59</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Итоговое занятие. Списывание.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60</w:t>
            </w:r>
          </w:p>
        </w:tc>
        <w:tc>
          <w:tcPr>
            <w:tcW w:w="4989"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Итоговое занятие. Слуховой диктант.</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bl>
    <w:p w:rsidR="00764782" w:rsidRPr="00764782" w:rsidRDefault="00764782" w:rsidP="00764782">
      <w:pPr>
        <w:spacing w:after="0" w:line="360" w:lineRule="auto"/>
        <w:ind w:firstLine="720"/>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Календарно – тематическое планирование индивидуальных занятий на 2022 – 2023 уч. год </w:t>
      </w:r>
    </w:p>
    <w:p w:rsidR="00764782" w:rsidRPr="00764782" w:rsidRDefault="00764782" w:rsidP="00764782">
      <w:pPr>
        <w:spacing w:after="0" w:line="360" w:lineRule="auto"/>
        <w:ind w:firstLine="720"/>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8 класс</w:t>
      </w:r>
    </w:p>
    <w:tbl>
      <w:tblPr>
        <w:tblW w:w="11193" w:type="dxa"/>
        <w:tblInd w:w="-1284" w:type="dxa"/>
        <w:tblCellMar>
          <w:left w:w="0" w:type="dxa"/>
          <w:right w:w="0" w:type="dxa"/>
        </w:tblCellMar>
        <w:tblLook w:val="04A0" w:firstRow="1" w:lastRow="0" w:firstColumn="1" w:lastColumn="0" w:noHBand="0" w:noVBand="1"/>
      </w:tblPr>
      <w:tblGrid>
        <w:gridCol w:w="1407"/>
        <w:gridCol w:w="4404"/>
        <w:gridCol w:w="1575"/>
        <w:gridCol w:w="1089"/>
        <w:gridCol w:w="1051"/>
        <w:gridCol w:w="1667"/>
      </w:tblGrid>
      <w:tr w:rsidR="00764782" w:rsidRPr="00764782" w:rsidTr="00764782">
        <w:tc>
          <w:tcPr>
            <w:tcW w:w="1408"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gramStart"/>
            <w:r w:rsidRPr="00764782">
              <w:rPr>
                <w:rFonts w:ascii="Times New Roman" w:eastAsia="Times New Roman" w:hAnsi="Times New Roman" w:cs="Times New Roman"/>
                <w:sz w:val="24"/>
                <w:szCs w:val="24"/>
                <w:bdr w:val="none" w:sz="0" w:space="0" w:color="auto" w:frame="1"/>
                <w:lang w:eastAsia="ru-RU"/>
              </w:rPr>
              <w:t>п</w:t>
            </w:r>
            <w:proofErr w:type="gramEnd"/>
            <w:r w:rsidRPr="00764782">
              <w:rPr>
                <w:rFonts w:ascii="Times New Roman" w:eastAsia="Times New Roman" w:hAnsi="Times New Roman" w:cs="Times New Roman"/>
                <w:sz w:val="24"/>
                <w:szCs w:val="24"/>
                <w:bdr w:val="none" w:sz="0" w:space="0" w:color="auto" w:frame="1"/>
                <w:lang w:eastAsia="ru-RU"/>
              </w:rPr>
              <w:t>/п</w:t>
            </w:r>
          </w:p>
        </w:tc>
        <w:tc>
          <w:tcPr>
            <w:tcW w:w="4404"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Наименование темы</w:t>
            </w:r>
          </w:p>
        </w:tc>
        <w:tc>
          <w:tcPr>
            <w:tcW w:w="0" w:type="auto"/>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Кол-во часов</w:t>
            </w:r>
          </w:p>
        </w:tc>
        <w:tc>
          <w:tcPr>
            <w:tcW w:w="0" w:type="auto"/>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Дата проведения</w:t>
            </w:r>
          </w:p>
        </w:tc>
        <w:tc>
          <w:tcPr>
            <w:tcW w:w="0" w:type="auto"/>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Примечание</w:t>
            </w:r>
          </w:p>
        </w:tc>
      </w:tr>
      <w:tr w:rsidR="00764782" w:rsidRPr="00764782" w:rsidTr="00764782">
        <w:tc>
          <w:tcPr>
            <w:tcW w:w="1408" w:type="dxa"/>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4404" w:type="dxa"/>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плани</w:t>
            </w:r>
            <w:proofErr w:type="spellEnd"/>
            <w:proofErr w:type="gramEnd"/>
            <w:r w:rsidRPr="00764782">
              <w:rPr>
                <w:rFonts w:ascii="Times New Roman" w:eastAsia="Times New Roman" w:hAnsi="Times New Roman" w:cs="Times New Roman"/>
                <w:b/>
                <w:bCs/>
                <w:sz w:val="24"/>
                <w:szCs w:val="24"/>
                <w:lang w:eastAsia="ru-RU"/>
              </w:rPr>
              <w:t>-</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руемая</w:t>
            </w:r>
            <w:proofErr w:type="spellEnd"/>
            <w:proofErr w:type="gramEnd"/>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факти</w:t>
            </w:r>
            <w:proofErr w:type="spellEnd"/>
            <w:proofErr w:type="gramEnd"/>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ческая</w:t>
            </w:r>
            <w:proofErr w:type="spellEnd"/>
            <w:proofErr w:type="gramEnd"/>
          </w:p>
        </w:tc>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9526"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3"/>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Фонетика и графика (2 ч)</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3"/>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Звукобуквенный анализ и синтез слова.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Слоговой анализ и синтез слов</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3"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4"/>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Словообразование (6 ч).</w:t>
            </w: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Корень слова. Образование однокоренных слов.</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Суффикс, его роль в слове.  Суффиксальное словообразование.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Упражнение в образование слов при помощи суффиксов. Образование относительных и притяжательных имен прилагательных</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6</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Приставочное словообразование. Приставка, ее роль в слове.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7</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Упражнение в образовании слов с приставками и употребление их в речи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8</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Восстановление деформированных слов.</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3"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5"/>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Правописание (13 ч)</w:t>
            </w: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lastRenderedPageBreak/>
              <w:t>9-10</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проверяемых и непроверяемых безударных гласных в корне слова.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11-12</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Корни с чередованием гласных (о/а, 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13-14</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парных звонких и глухих согласных в корне слова.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15-16</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слов с непроизносимыми согласными в корне слова.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17-18</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Правописание слов с удвоенными согласными.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19-20</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 xml:space="preserve">Буквы н – </w:t>
            </w:r>
            <w:proofErr w:type="spellStart"/>
            <w:r w:rsidRPr="00764782">
              <w:rPr>
                <w:rFonts w:ascii="Times New Roman" w:eastAsia="Times New Roman" w:hAnsi="Times New Roman" w:cs="Times New Roman"/>
                <w:sz w:val="24"/>
                <w:szCs w:val="24"/>
                <w:bdr w:val="none" w:sz="0" w:space="0" w:color="auto" w:frame="1"/>
                <w:lang w:eastAsia="ru-RU"/>
              </w:rPr>
              <w:t>нн</w:t>
            </w:r>
            <w:proofErr w:type="spellEnd"/>
            <w:r w:rsidRPr="00764782">
              <w:rPr>
                <w:rFonts w:ascii="Times New Roman" w:eastAsia="Times New Roman" w:hAnsi="Times New Roman" w:cs="Times New Roman"/>
                <w:sz w:val="24"/>
                <w:szCs w:val="24"/>
                <w:bdr w:val="none" w:sz="0" w:space="0" w:color="auto" w:frame="1"/>
                <w:lang w:eastAsia="ru-RU"/>
              </w:rPr>
              <w:t xml:space="preserve"> в суффиксах прилагательных, причастий и наречий</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21</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Слитное и раздельное написание не – с разными частями речи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193"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6"/>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Работа над предложением (21 ч)</w:t>
            </w: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22</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Словосочетание как единица синтаксиса. Виды словосочетаний.</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23-24</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Синтаксические связи слов в словосочетаниях (согласование, управление, примыкание).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25</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Предложение. Виды предложений по цели высказывания.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26-27</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Простые и сложные предложения. Их дифференциация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28-29</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Распространенные и нераспространенные предложения.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30-31</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Главные члены предложений.</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32</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Второстепенные члены предложения.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33-34</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Дополнение.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35-36</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Определение.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37-38</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Обстоятельство.</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39-40</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Предложения с однородными членами. Знаки препинания.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41-42</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Способы передачи чужой речи.</w:t>
            </w:r>
            <w:r w:rsidRPr="00764782">
              <w:rPr>
                <w:rFonts w:ascii="Times New Roman" w:eastAsia="Times New Roman" w:hAnsi="Times New Roman" w:cs="Times New Roman"/>
                <w:sz w:val="24"/>
                <w:szCs w:val="24"/>
                <w:lang w:eastAsia="ru-RU"/>
              </w:rPr>
              <w:t> </w:t>
            </w:r>
            <w:r w:rsidRPr="00764782">
              <w:rPr>
                <w:rFonts w:ascii="Times New Roman" w:eastAsia="Times New Roman" w:hAnsi="Times New Roman" w:cs="Times New Roman"/>
                <w:sz w:val="24"/>
                <w:szCs w:val="24"/>
                <w:bdr w:val="none" w:sz="0" w:space="0" w:color="auto" w:frame="1"/>
                <w:lang w:eastAsia="ru-RU"/>
              </w:rPr>
              <w:t>Прямая и косвенная речь.</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9526" w:type="dxa"/>
            <w:gridSpan w:val="5"/>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7"/>
              </w:numPr>
              <w:spacing w:after="0" w:line="240" w:lineRule="auto"/>
              <w:ind w:left="0" w:firstLine="0"/>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lastRenderedPageBreak/>
              <w:t>Работа над текстом </w:t>
            </w:r>
            <w:r w:rsidRPr="00764782">
              <w:rPr>
                <w:rFonts w:ascii="Times New Roman" w:eastAsia="Times New Roman" w:hAnsi="Times New Roman" w:cs="Times New Roman"/>
                <w:sz w:val="24"/>
                <w:szCs w:val="24"/>
                <w:bdr w:val="none" w:sz="0" w:space="0" w:color="auto" w:frame="1"/>
                <w:lang w:eastAsia="ru-RU"/>
              </w:rPr>
              <w:t>(</w:t>
            </w:r>
            <w:r w:rsidRPr="00764782">
              <w:rPr>
                <w:rFonts w:ascii="Times New Roman" w:eastAsia="Times New Roman" w:hAnsi="Times New Roman" w:cs="Times New Roman"/>
                <w:b/>
                <w:bCs/>
                <w:sz w:val="24"/>
                <w:szCs w:val="24"/>
                <w:lang w:eastAsia="ru-RU"/>
              </w:rPr>
              <w:t>15 ч).</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numPr>
                <w:ilvl w:val="0"/>
                <w:numId w:val="47"/>
              </w:numPr>
              <w:spacing w:after="0" w:line="240" w:lineRule="auto"/>
              <w:ind w:left="0" w:firstLine="0"/>
              <w:textAlignment w:val="baseline"/>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43</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Составление текста из отдельных предложений.</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Определение темы, главной мысли текста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44</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Тип текста. Текст-повествование.</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Характерные признаки текста-повествования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45</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Текст-описание.</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Характерные признаки текста-описания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46</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Текст-рассуждение.</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Характерные признаки текста-рассуждения.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47</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Составление плана текста с обозначенными частями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48</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Деление текста на части. Работа над планом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49</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Редактирование текста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50</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 повествование на основе зрительного восприятия текста по готовому плану и опорным словам.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51</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 повествование на основе слухового восприятия текста по плану и опорным словам.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52</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 описание на основе зрительного восприятия текста по составленному плану и опорным словам.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53</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 описание на основе слухового восприятия текста по коллективно составленному плану и опорным словам.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54</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 рассуждение на основе зрительного восприятия текста по плану, опорным словам.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55</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Сочинение – повествование по серии картинок и вопросам.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56</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Коллективное сочинение по сюжетной картине, плану и опорным словам.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lastRenderedPageBreak/>
              <w:t>57</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Сочинение – описание на основе личного опыта и по наблюдениям.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58</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Итоговое занятие. Списывание.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408"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59</w:t>
            </w:r>
          </w:p>
        </w:tc>
        <w:tc>
          <w:tcPr>
            <w:tcW w:w="440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Итоговое занятие. Слуховой диктант.</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bl>
    <w:p w:rsidR="00764782" w:rsidRPr="00764782" w:rsidRDefault="00764782" w:rsidP="00764782">
      <w:pPr>
        <w:spacing w:after="0" w:line="360" w:lineRule="auto"/>
        <w:ind w:firstLine="720"/>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Календарно – тематическое планирование подгрупповых занятий на 2022 – 2023 уч. год </w:t>
      </w:r>
    </w:p>
    <w:p w:rsidR="00764782" w:rsidRPr="00764782" w:rsidRDefault="00764782" w:rsidP="00764782">
      <w:pPr>
        <w:spacing w:after="0" w:line="360" w:lineRule="auto"/>
        <w:ind w:firstLine="720"/>
        <w:jc w:val="both"/>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b/>
          <w:bCs/>
          <w:sz w:val="28"/>
          <w:szCs w:val="28"/>
          <w:lang w:eastAsia="ru-RU"/>
        </w:rPr>
        <w:t>9 класс</w:t>
      </w:r>
    </w:p>
    <w:p w:rsidR="00764782" w:rsidRPr="00764782" w:rsidRDefault="00764782" w:rsidP="00764782">
      <w:pPr>
        <w:spacing w:after="0" w:line="360" w:lineRule="auto"/>
        <w:ind w:firstLine="720"/>
        <w:textAlignment w:val="baseline"/>
        <w:rPr>
          <w:rFonts w:ascii="Times New Roman" w:eastAsia="Times New Roman" w:hAnsi="Times New Roman" w:cs="Times New Roman"/>
          <w:sz w:val="28"/>
          <w:szCs w:val="28"/>
          <w:lang w:eastAsia="ru-RU"/>
        </w:rPr>
      </w:pPr>
      <w:r w:rsidRPr="00764782">
        <w:rPr>
          <w:rFonts w:ascii="Times New Roman" w:eastAsia="Times New Roman" w:hAnsi="Times New Roman" w:cs="Times New Roman"/>
          <w:sz w:val="28"/>
          <w:szCs w:val="28"/>
          <w:lang w:eastAsia="ru-RU"/>
        </w:rPr>
        <w:t> </w:t>
      </w:r>
    </w:p>
    <w:tbl>
      <w:tblPr>
        <w:tblW w:w="11400" w:type="dxa"/>
        <w:tblInd w:w="-1284" w:type="dxa"/>
        <w:tblCellMar>
          <w:left w:w="0" w:type="dxa"/>
          <w:right w:w="0" w:type="dxa"/>
        </w:tblCellMar>
        <w:tblLook w:val="04A0" w:firstRow="1" w:lastRow="0" w:firstColumn="1" w:lastColumn="0" w:noHBand="0" w:noVBand="1"/>
      </w:tblPr>
      <w:tblGrid>
        <w:gridCol w:w="1025"/>
        <w:gridCol w:w="4806"/>
        <w:gridCol w:w="1738"/>
        <w:gridCol w:w="1127"/>
        <w:gridCol w:w="1029"/>
        <w:gridCol w:w="1675"/>
      </w:tblGrid>
      <w:tr w:rsidR="00764782" w:rsidRPr="00764782" w:rsidTr="00764782">
        <w:tc>
          <w:tcPr>
            <w:tcW w:w="0" w:type="auto"/>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gramStart"/>
            <w:r w:rsidRPr="00764782">
              <w:rPr>
                <w:rFonts w:ascii="Times New Roman" w:eastAsia="Times New Roman" w:hAnsi="Times New Roman" w:cs="Times New Roman"/>
                <w:b/>
                <w:bCs/>
                <w:sz w:val="24"/>
                <w:szCs w:val="24"/>
                <w:lang w:eastAsia="ru-RU"/>
              </w:rPr>
              <w:t>п</w:t>
            </w:r>
            <w:proofErr w:type="gramEnd"/>
            <w:r w:rsidRPr="00764782">
              <w:rPr>
                <w:rFonts w:ascii="Times New Roman" w:eastAsia="Times New Roman" w:hAnsi="Times New Roman" w:cs="Times New Roman"/>
                <w:b/>
                <w:bCs/>
                <w:sz w:val="24"/>
                <w:szCs w:val="24"/>
                <w:lang w:eastAsia="ru-RU"/>
              </w:rPr>
              <w:t>/п</w:t>
            </w:r>
          </w:p>
        </w:tc>
        <w:tc>
          <w:tcPr>
            <w:tcW w:w="4783" w:type="dxa"/>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Название темы</w:t>
            </w:r>
          </w:p>
        </w:tc>
        <w:tc>
          <w:tcPr>
            <w:tcW w:w="0" w:type="auto"/>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Кол-во часов</w:t>
            </w:r>
          </w:p>
        </w:tc>
        <w:tc>
          <w:tcPr>
            <w:tcW w:w="0" w:type="auto"/>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Дата проведения</w:t>
            </w:r>
          </w:p>
        </w:tc>
        <w:tc>
          <w:tcPr>
            <w:tcW w:w="0" w:type="auto"/>
            <w:vMerge w:val="restart"/>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Примечание</w:t>
            </w:r>
          </w:p>
        </w:tc>
      </w:tr>
      <w:tr w:rsidR="00764782" w:rsidRPr="00764782" w:rsidTr="00764782">
        <w:tc>
          <w:tcPr>
            <w:tcW w:w="0" w:type="auto"/>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4783" w:type="dxa"/>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EAEAEA"/>
              <w:left w:val="single" w:sz="6" w:space="0" w:color="EAEAEA"/>
              <w:bottom w:val="single" w:sz="6" w:space="0" w:color="EAEAEA"/>
              <w:right w:val="single" w:sz="6" w:space="0" w:color="EAEAEA"/>
            </w:tcBorders>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плани</w:t>
            </w:r>
            <w:proofErr w:type="spellEnd"/>
            <w:proofErr w:type="gramEnd"/>
            <w:r w:rsidRPr="00764782">
              <w:rPr>
                <w:rFonts w:ascii="Times New Roman" w:eastAsia="Times New Roman" w:hAnsi="Times New Roman" w:cs="Times New Roman"/>
                <w:b/>
                <w:bCs/>
                <w:sz w:val="24"/>
                <w:szCs w:val="24"/>
                <w:lang w:eastAsia="ru-RU"/>
              </w:rPr>
              <w:t>-</w:t>
            </w:r>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руемая</w:t>
            </w:r>
            <w:proofErr w:type="spellEnd"/>
            <w:proofErr w:type="gramEnd"/>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факти</w:t>
            </w:r>
            <w:proofErr w:type="spellEnd"/>
            <w:proofErr w:type="gramEnd"/>
          </w:p>
          <w:p w:rsidR="00764782" w:rsidRPr="00764782" w:rsidRDefault="00764782" w:rsidP="00764782">
            <w:pPr>
              <w:spacing w:after="0" w:line="240" w:lineRule="auto"/>
              <w:textAlignment w:val="baseline"/>
              <w:rPr>
                <w:rFonts w:ascii="Times New Roman" w:eastAsia="Times New Roman" w:hAnsi="Times New Roman" w:cs="Times New Roman"/>
                <w:sz w:val="24"/>
                <w:szCs w:val="24"/>
                <w:lang w:eastAsia="ru-RU"/>
              </w:rPr>
            </w:pPr>
            <w:proofErr w:type="spellStart"/>
            <w:proofErr w:type="gramStart"/>
            <w:r w:rsidRPr="00764782">
              <w:rPr>
                <w:rFonts w:ascii="Times New Roman" w:eastAsia="Times New Roman" w:hAnsi="Times New Roman" w:cs="Times New Roman"/>
                <w:b/>
                <w:bCs/>
                <w:sz w:val="24"/>
                <w:szCs w:val="24"/>
                <w:lang w:eastAsia="ru-RU"/>
              </w:rPr>
              <w:t>чесая</w:t>
            </w:r>
            <w:proofErr w:type="spellEnd"/>
            <w:proofErr w:type="gramEnd"/>
          </w:p>
        </w:tc>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400"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Работа над предложением (15 ч)</w:t>
            </w: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Уточнение представлений о предложении.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Типы предложений по цели высказывания.</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Главные и второстепенные члены предложений.</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4</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Нахождение слов, связанных с подлежащим.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5</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Нахождение слов, связанных со сказуемым.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6</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Конструирование простых предложений (нераспространённых, распространённых, с однородными членами).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7</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Конструирование сложных предложений с сочинительными союзами.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8</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Конструирование сложных предложений с подчинительными союзами.</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9</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Конструирование бессоюзных сложных предложений.</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10</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Связь слов в предложении, выраженная согласованием в числе.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11</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Связь слов в предложении, выраженная согласованием в роде.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lastRenderedPageBreak/>
              <w:t>12</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Связь слов в предложении, выраженная согласованием в падеже.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13</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Связь слов в предложении, выраженная согласованием в лице.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14</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Связь слов в предложении, выраженная управлением. Конструирование предложений.</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15</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Связь слов в предложении, выраженная примыканием. Конструирование предложений.</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11400" w:type="dxa"/>
            <w:gridSpan w:val="6"/>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Работа над текстом (14 ч)</w:t>
            </w: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16</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Повторение изученного. Тема текста, основная мысль, опорные слова.</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17 – 18</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Типы текстов.</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19</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 xml:space="preserve">Структура текста. Понятие о </w:t>
            </w:r>
            <w:proofErr w:type="spellStart"/>
            <w:r w:rsidRPr="00764782">
              <w:rPr>
                <w:rFonts w:ascii="Times New Roman" w:eastAsia="Times New Roman" w:hAnsi="Times New Roman" w:cs="Times New Roman"/>
                <w:sz w:val="24"/>
                <w:szCs w:val="24"/>
                <w:bdr w:val="none" w:sz="0" w:space="0" w:color="auto" w:frame="1"/>
                <w:lang w:eastAsia="ru-RU"/>
              </w:rPr>
              <w:t>микротеме</w:t>
            </w:r>
            <w:proofErr w:type="spellEnd"/>
            <w:r w:rsidRPr="00764782">
              <w:rPr>
                <w:rFonts w:ascii="Times New Roman" w:eastAsia="Times New Roman" w:hAnsi="Times New Roman" w:cs="Times New Roman"/>
                <w:sz w:val="24"/>
                <w:szCs w:val="24"/>
                <w:bdr w:val="none" w:sz="0" w:space="0" w:color="auto" w:frame="1"/>
                <w:lang w:eastAsia="ru-RU"/>
              </w:rPr>
              <w:t>.</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20</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План. Составление плана по данному тексту.</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21</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текста по вопросам и опорным словам.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22</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текста по коллективно составленному плану.</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23</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Типы текста. Сравнительное описание.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24</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Сочинение – сравнительное описание.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25</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Типы текста. Повествование.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26</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Типы текста. Рассуждение.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27</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Изложение – рассуждение на основе зрительного восприятия текста по плану, опорным словам.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28</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Сочинение – повествование по серии сюжетных картинок.</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29</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Сочинение – описание на основе личного опыта и по наблюдениям.</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30</w:t>
            </w:r>
          </w:p>
        </w:tc>
        <w:tc>
          <w:tcPr>
            <w:tcW w:w="4783"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b/>
                <w:bCs/>
                <w:sz w:val="24"/>
                <w:szCs w:val="24"/>
                <w:lang w:eastAsia="ru-RU"/>
              </w:rPr>
              <w:t>Итоговое занятие. Списывание.</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bdr w:val="none" w:sz="0" w:space="0" w:color="auto" w:frame="1"/>
                <w:lang w:eastAsia="ru-RU"/>
              </w:rPr>
              <w:t>1</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r w:rsidR="00764782" w:rsidRPr="00764782" w:rsidTr="00764782">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color w:val="000000"/>
                <w:sz w:val="24"/>
                <w:szCs w:val="24"/>
                <w:lang w:eastAsia="ru-RU"/>
              </w:rPr>
            </w:pPr>
            <w:r w:rsidRPr="00764782">
              <w:rPr>
                <w:rFonts w:ascii="Times New Roman" w:eastAsia="Times New Roman" w:hAnsi="Times New Roman" w:cs="Times New Roman"/>
                <w:color w:val="000000"/>
                <w:sz w:val="24"/>
                <w:szCs w:val="24"/>
                <w:bdr w:val="none" w:sz="0" w:space="0" w:color="auto" w:frame="1"/>
                <w:lang w:eastAsia="ru-RU"/>
              </w:rPr>
              <w:t>31</w:t>
            </w:r>
          </w:p>
        </w:tc>
        <w:tc>
          <w:tcPr>
            <w:tcW w:w="47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color w:val="000000"/>
                <w:sz w:val="24"/>
                <w:szCs w:val="24"/>
                <w:lang w:eastAsia="ru-RU"/>
              </w:rPr>
            </w:pPr>
            <w:r w:rsidRPr="00764782">
              <w:rPr>
                <w:rFonts w:ascii="Times New Roman" w:eastAsia="Times New Roman" w:hAnsi="Times New Roman" w:cs="Times New Roman"/>
                <w:b/>
                <w:bCs/>
                <w:color w:val="000000"/>
                <w:sz w:val="24"/>
                <w:szCs w:val="24"/>
                <w:lang w:eastAsia="ru-RU"/>
              </w:rPr>
              <w:t>Итоговое занятие. Слуховой диктант.</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64782" w:rsidRPr="00764782" w:rsidRDefault="00764782" w:rsidP="00764782">
            <w:pPr>
              <w:spacing w:after="0" w:line="240" w:lineRule="auto"/>
              <w:rPr>
                <w:rFonts w:ascii="Times New Roman" w:eastAsia="Times New Roman" w:hAnsi="Times New Roman" w:cs="Times New Roman"/>
                <w:color w:val="000000"/>
                <w:sz w:val="24"/>
                <w:szCs w:val="24"/>
                <w:lang w:eastAsia="ru-RU"/>
              </w:rPr>
            </w:pPr>
            <w:r w:rsidRPr="00764782">
              <w:rPr>
                <w:rFonts w:ascii="Times New Roman" w:eastAsia="Times New Roman" w:hAnsi="Times New Roman" w:cs="Times New Roman"/>
                <w:color w:val="000000"/>
                <w:sz w:val="24"/>
                <w:szCs w:val="24"/>
                <w:bdr w:val="none" w:sz="0" w:space="0" w:color="auto" w:frame="1"/>
                <w:lang w:eastAsia="ru-RU"/>
              </w:rPr>
              <w:t>1</w:t>
            </w:r>
          </w:p>
        </w:tc>
        <w:tc>
          <w:tcPr>
            <w:tcW w:w="0" w:type="auto"/>
            <w:vAlign w:val="center"/>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r w:rsidRPr="00764782">
              <w:rPr>
                <w:rFonts w:ascii="Times New Roman" w:eastAsia="Times New Roman" w:hAnsi="Times New Roman" w:cs="Times New Roman"/>
                <w:sz w:val="24"/>
                <w:szCs w:val="24"/>
                <w:lang w:eastAsia="ru-RU"/>
              </w:rPr>
              <w:br/>
            </w:r>
          </w:p>
        </w:tc>
        <w:tc>
          <w:tcPr>
            <w:tcW w:w="0" w:type="auto"/>
            <w:vAlign w:val="center"/>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64782" w:rsidRPr="00764782" w:rsidRDefault="00764782" w:rsidP="00764782">
            <w:pPr>
              <w:spacing w:after="0" w:line="240" w:lineRule="auto"/>
              <w:rPr>
                <w:rFonts w:ascii="Times New Roman" w:eastAsia="Times New Roman" w:hAnsi="Times New Roman" w:cs="Times New Roman"/>
                <w:sz w:val="24"/>
                <w:szCs w:val="24"/>
                <w:lang w:eastAsia="ru-RU"/>
              </w:rPr>
            </w:pPr>
          </w:p>
        </w:tc>
      </w:tr>
    </w:tbl>
    <w:p w:rsidR="00496CE9" w:rsidRPr="00764782" w:rsidRDefault="00496CE9" w:rsidP="00764782">
      <w:pPr>
        <w:spacing w:after="0" w:line="360" w:lineRule="auto"/>
        <w:ind w:firstLine="720"/>
        <w:rPr>
          <w:rFonts w:ascii="Times New Roman" w:hAnsi="Times New Roman" w:cs="Times New Roman"/>
          <w:sz w:val="28"/>
          <w:szCs w:val="28"/>
        </w:rPr>
      </w:pPr>
    </w:p>
    <w:sectPr w:rsidR="00496CE9" w:rsidRPr="00764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5A6D"/>
    <w:multiLevelType w:val="multilevel"/>
    <w:tmpl w:val="87843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B4305"/>
    <w:multiLevelType w:val="multilevel"/>
    <w:tmpl w:val="D59AE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4D7752"/>
    <w:multiLevelType w:val="multilevel"/>
    <w:tmpl w:val="A1188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90AE1"/>
    <w:multiLevelType w:val="multilevel"/>
    <w:tmpl w:val="27A41D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C64C0"/>
    <w:multiLevelType w:val="multilevel"/>
    <w:tmpl w:val="F02C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A01550"/>
    <w:multiLevelType w:val="multilevel"/>
    <w:tmpl w:val="8484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B80682"/>
    <w:multiLevelType w:val="multilevel"/>
    <w:tmpl w:val="A46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B87F7E"/>
    <w:multiLevelType w:val="multilevel"/>
    <w:tmpl w:val="CD50F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A7572D"/>
    <w:multiLevelType w:val="multilevel"/>
    <w:tmpl w:val="3DD21C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086372"/>
    <w:multiLevelType w:val="multilevel"/>
    <w:tmpl w:val="9544F0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253792"/>
    <w:multiLevelType w:val="multilevel"/>
    <w:tmpl w:val="1CAA2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8C3D02"/>
    <w:multiLevelType w:val="multilevel"/>
    <w:tmpl w:val="822E9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3A4F02"/>
    <w:multiLevelType w:val="multilevel"/>
    <w:tmpl w:val="9530D2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A574D3"/>
    <w:multiLevelType w:val="multilevel"/>
    <w:tmpl w:val="1D466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C72EB"/>
    <w:multiLevelType w:val="multilevel"/>
    <w:tmpl w:val="F98AB4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5C03F8"/>
    <w:multiLevelType w:val="multilevel"/>
    <w:tmpl w:val="C654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F158F1"/>
    <w:multiLevelType w:val="multilevel"/>
    <w:tmpl w:val="AAA27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247088"/>
    <w:multiLevelType w:val="multilevel"/>
    <w:tmpl w:val="BDC47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3F1C38"/>
    <w:multiLevelType w:val="multilevel"/>
    <w:tmpl w:val="B38A6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537304"/>
    <w:multiLevelType w:val="multilevel"/>
    <w:tmpl w:val="3D50B3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AF3E15"/>
    <w:multiLevelType w:val="multilevel"/>
    <w:tmpl w:val="CFF69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B766A5"/>
    <w:multiLevelType w:val="multilevel"/>
    <w:tmpl w:val="16BC72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B17789"/>
    <w:multiLevelType w:val="multilevel"/>
    <w:tmpl w:val="04B63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80007A"/>
    <w:multiLevelType w:val="multilevel"/>
    <w:tmpl w:val="EAD21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63459A"/>
    <w:multiLevelType w:val="multilevel"/>
    <w:tmpl w:val="B41880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39F53E0A"/>
    <w:multiLevelType w:val="multilevel"/>
    <w:tmpl w:val="8C924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F873F0"/>
    <w:multiLevelType w:val="multilevel"/>
    <w:tmpl w:val="3620D6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F26B8F"/>
    <w:multiLevelType w:val="multilevel"/>
    <w:tmpl w:val="50009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627A03"/>
    <w:multiLevelType w:val="multilevel"/>
    <w:tmpl w:val="1848F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233192"/>
    <w:multiLevelType w:val="multilevel"/>
    <w:tmpl w:val="B55052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195C61"/>
    <w:multiLevelType w:val="multilevel"/>
    <w:tmpl w:val="7D465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18036E"/>
    <w:multiLevelType w:val="multilevel"/>
    <w:tmpl w:val="A5D08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E579E8"/>
    <w:multiLevelType w:val="multilevel"/>
    <w:tmpl w:val="2F507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8D72F8"/>
    <w:multiLevelType w:val="multilevel"/>
    <w:tmpl w:val="D3922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773438"/>
    <w:multiLevelType w:val="multilevel"/>
    <w:tmpl w:val="1A5C9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880D3E"/>
    <w:multiLevelType w:val="multilevel"/>
    <w:tmpl w:val="86308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37795A"/>
    <w:multiLevelType w:val="multilevel"/>
    <w:tmpl w:val="7452F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A745D0"/>
    <w:multiLevelType w:val="multilevel"/>
    <w:tmpl w:val="EC8A2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717C98"/>
    <w:multiLevelType w:val="multilevel"/>
    <w:tmpl w:val="68142A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BD4DB8"/>
    <w:multiLevelType w:val="multilevel"/>
    <w:tmpl w:val="AE38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A54A6A"/>
    <w:multiLevelType w:val="multilevel"/>
    <w:tmpl w:val="EED05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EB4412"/>
    <w:multiLevelType w:val="multilevel"/>
    <w:tmpl w:val="69F0B9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5471D5"/>
    <w:multiLevelType w:val="multilevel"/>
    <w:tmpl w:val="9BFA3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6126C3"/>
    <w:multiLevelType w:val="multilevel"/>
    <w:tmpl w:val="9AB6A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DD45C6"/>
    <w:multiLevelType w:val="multilevel"/>
    <w:tmpl w:val="0C8A7B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BE07BE"/>
    <w:multiLevelType w:val="multilevel"/>
    <w:tmpl w:val="7D468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F37CB0"/>
    <w:multiLevelType w:val="multilevel"/>
    <w:tmpl w:val="770A5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6"/>
  </w:num>
  <w:num w:numId="3">
    <w:abstractNumId w:val="2"/>
  </w:num>
  <w:num w:numId="4">
    <w:abstractNumId w:val="3"/>
  </w:num>
  <w:num w:numId="5">
    <w:abstractNumId w:val="17"/>
  </w:num>
  <w:num w:numId="6">
    <w:abstractNumId w:val="22"/>
  </w:num>
  <w:num w:numId="7">
    <w:abstractNumId w:val="44"/>
  </w:num>
  <w:num w:numId="8">
    <w:abstractNumId w:val="18"/>
  </w:num>
  <w:num w:numId="9">
    <w:abstractNumId w:val="21"/>
  </w:num>
  <w:num w:numId="10">
    <w:abstractNumId w:val="28"/>
  </w:num>
  <w:num w:numId="11">
    <w:abstractNumId w:val="35"/>
  </w:num>
  <w:num w:numId="12">
    <w:abstractNumId w:val="7"/>
  </w:num>
  <w:num w:numId="13">
    <w:abstractNumId w:val="30"/>
  </w:num>
  <w:num w:numId="14">
    <w:abstractNumId w:val="12"/>
  </w:num>
  <w:num w:numId="15">
    <w:abstractNumId w:val="42"/>
  </w:num>
  <w:num w:numId="16">
    <w:abstractNumId w:val="38"/>
  </w:num>
  <w:num w:numId="17">
    <w:abstractNumId w:val="8"/>
  </w:num>
  <w:num w:numId="18">
    <w:abstractNumId w:val="9"/>
  </w:num>
  <w:num w:numId="19">
    <w:abstractNumId w:val="0"/>
  </w:num>
  <w:num w:numId="20">
    <w:abstractNumId w:val="29"/>
  </w:num>
  <w:num w:numId="21">
    <w:abstractNumId w:val="36"/>
  </w:num>
  <w:num w:numId="22">
    <w:abstractNumId w:val="10"/>
  </w:num>
  <w:num w:numId="23">
    <w:abstractNumId w:val="19"/>
  </w:num>
  <w:num w:numId="24">
    <w:abstractNumId w:val="11"/>
  </w:num>
  <w:num w:numId="25">
    <w:abstractNumId w:val="43"/>
  </w:num>
  <w:num w:numId="26">
    <w:abstractNumId w:val="34"/>
  </w:num>
  <w:num w:numId="27">
    <w:abstractNumId w:val="14"/>
  </w:num>
  <w:num w:numId="28">
    <w:abstractNumId w:val="37"/>
  </w:num>
  <w:num w:numId="29">
    <w:abstractNumId w:val="15"/>
  </w:num>
  <w:num w:numId="30">
    <w:abstractNumId w:val="39"/>
  </w:num>
  <w:num w:numId="31">
    <w:abstractNumId w:val="33"/>
  </w:num>
  <w:num w:numId="32">
    <w:abstractNumId w:val="45"/>
  </w:num>
  <w:num w:numId="33">
    <w:abstractNumId w:val="31"/>
  </w:num>
  <w:num w:numId="34">
    <w:abstractNumId w:val="6"/>
  </w:num>
  <w:num w:numId="35">
    <w:abstractNumId w:val="5"/>
  </w:num>
  <w:num w:numId="36">
    <w:abstractNumId w:val="1"/>
  </w:num>
  <w:num w:numId="37">
    <w:abstractNumId w:val="4"/>
  </w:num>
  <w:num w:numId="38">
    <w:abstractNumId w:val="20"/>
  </w:num>
  <w:num w:numId="39">
    <w:abstractNumId w:val="26"/>
  </w:num>
  <w:num w:numId="40">
    <w:abstractNumId w:val="40"/>
  </w:num>
  <w:num w:numId="41">
    <w:abstractNumId w:val="41"/>
  </w:num>
  <w:num w:numId="42">
    <w:abstractNumId w:val="46"/>
  </w:num>
  <w:num w:numId="43">
    <w:abstractNumId w:val="13"/>
  </w:num>
  <w:num w:numId="44">
    <w:abstractNumId w:val="27"/>
  </w:num>
  <w:num w:numId="45">
    <w:abstractNumId w:val="32"/>
  </w:num>
  <w:num w:numId="46">
    <w:abstractNumId w:val="23"/>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FA"/>
    <w:rsid w:val="00496CE9"/>
    <w:rsid w:val="00764782"/>
    <w:rsid w:val="00D17BFA"/>
    <w:rsid w:val="00D34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EF713-313D-41C6-8DBC-BB6DCFE7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64782"/>
  </w:style>
  <w:style w:type="paragraph" w:styleId="a3">
    <w:name w:val="Normal (Web)"/>
    <w:basedOn w:val="a"/>
    <w:uiPriority w:val="99"/>
    <w:semiHidden/>
    <w:unhideWhenUsed/>
    <w:rsid w:val="007647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7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A7A2F-0CD9-440D-9DC6-EC16C870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8761</Words>
  <Characters>49940</Characters>
  <Application>Microsoft Office Word</Application>
  <DocSecurity>0</DocSecurity>
  <Lines>416</Lines>
  <Paragraphs>117</Paragraphs>
  <ScaleCrop>false</ScaleCrop>
  <Company>SPecialiST RePack</Company>
  <LinksUpToDate>false</LinksUpToDate>
  <CharactersWithSpaces>58584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3</cp:revision>
  <dcterms:created xsi:type="dcterms:W3CDTF">2024-05-07T14:32:00Z</dcterms:created>
  <dcterms:modified xsi:type="dcterms:W3CDTF">2024-05-07T14:41:00Z</dcterms:modified>
</cp:coreProperties>
</file>