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62" w:rsidRPr="00CC2720" w:rsidRDefault="00B12462" w:rsidP="00B12462">
      <w:pPr>
        <w:pStyle w:val="a3"/>
        <w:jc w:val="center"/>
        <w:rPr>
          <w:sz w:val="32"/>
          <w:szCs w:val="32"/>
        </w:rPr>
      </w:pPr>
      <w:r w:rsidRPr="00CC2720">
        <w:rPr>
          <w:sz w:val="32"/>
          <w:szCs w:val="32"/>
        </w:rPr>
        <w:t xml:space="preserve">Список профессиональных конкурсов </w:t>
      </w:r>
      <w:r w:rsidR="00CC2720">
        <w:rPr>
          <w:sz w:val="32"/>
          <w:szCs w:val="32"/>
        </w:rPr>
        <w:t xml:space="preserve"> для </w:t>
      </w:r>
      <w:r w:rsidRPr="00CC2720">
        <w:rPr>
          <w:sz w:val="32"/>
          <w:szCs w:val="32"/>
        </w:rPr>
        <w:t>Педагогов</w:t>
      </w:r>
    </w:p>
    <w:p w:rsidR="00140DC9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78C6">
        <w:rPr>
          <w:sz w:val="22"/>
          <w:szCs w:val="22"/>
        </w:rPr>
        <w:t>1</w:t>
      </w:r>
      <w:r w:rsidRPr="00CC2720">
        <w:rPr>
          <w:sz w:val="28"/>
          <w:szCs w:val="28"/>
        </w:rPr>
        <w:t>.</w:t>
      </w:r>
      <w:hyperlink r:id="rId5" w:tgtFrame="_blank" w:history="1">
        <w:r w:rsidRPr="00CC2720">
          <w:rPr>
            <w:rStyle w:val="a4"/>
            <w:sz w:val="28"/>
            <w:szCs w:val="28"/>
          </w:rPr>
          <w:t>http://www.zavuch.info/</w:t>
        </w:r>
      </w:hyperlink>
      <w:r w:rsidRPr="00CC2720">
        <w:rPr>
          <w:sz w:val="28"/>
          <w:szCs w:val="28"/>
        </w:rPr>
        <w:t xml:space="preserve">- </w:t>
      </w:r>
      <w:proofErr w:type="spellStart"/>
      <w:r w:rsidRPr="00CC2720">
        <w:rPr>
          <w:sz w:val="28"/>
          <w:szCs w:val="28"/>
        </w:rPr>
        <w:t>завуч</w:t>
      </w:r>
      <w:proofErr w:type="gramStart"/>
      <w:r w:rsidRPr="00CC2720">
        <w:rPr>
          <w:sz w:val="28"/>
          <w:szCs w:val="28"/>
        </w:rPr>
        <w:t>.и</w:t>
      </w:r>
      <w:proofErr w:type="gramEnd"/>
      <w:r w:rsidRPr="00CC2720">
        <w:rPr>
          <w:sz w:val="28"/>
          <w:szCs w:val="28"/>
        </w:rPr>
        <w:t>нфо</w:t>
      </w:r>
      <w:proofErr w:type="spellEnd"/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2. </w:t>
      </w:r>
      <w:hyperlink r:id="rId6" w:tgtFrame="_blank" w:history="1">
        <w:r w:rsidRPr="00CC2720">
          <w:rPr>
            <w:rStyle w:val="a4"/>
            <w:sz w:val="28"/>
            <w:szCs w:val="28"/>
          </w:rPr>
          <w:t>http://www.it-n.ru/</w:t>
        </w:r>
      </w:hyperlink>
      <w:r w:rsidRPr="00CC2720">
        <w:rPr>
          <w:sz w:val="28"/>
          <w:szCs w:val="28"/>
        </w:rPr>
        <w:t xml:space="preserve"> - сеть творческих учителей (очень высокие требования к работе)</w:t>
      </w:r>
    </w:p>
    <w:p w:rsidR="006127C6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3. </w:t>
      </w:r>
      <w:hyperlink r:id="rId7" w:tgtFrame="_blank" w:history="1">
        <w:r w:rsidRPr="00CC2720">
          <w:rPr>
            <w:rStyle w:val="a4"/>
            <w:sz w:val="28"/>
            <w:szCs w:val="28"/>
          </w:rPr>
          <w:t>http://pedsovet.org/</w:t>
        </w:r>
      </w:hyperlink>
      <w:r w:rsidRPr="00CC2720">
        <w:rPr>
          <w:sz w:val="28"/>
          <w:szCs w:val="28"/>
        </w:rPr>
        <w:t xml:space="preserve">- </w:t>
      </w:r>
      <w:proofErr w:type="spellStart"/>
      <w:r w:rsidRPr="00CC2720">
        <w:rPr>
          <w:sz w:val="28"/>
          <w:szCs w:val="28"/>
        </w:rPr>
        <w:t>педсовет</w:t>
      </w:r>
      <w:proofErr w:type="gramStart"/>
      <w:r w:rsidRPr="00CC2720">
        <w:rPr>
          <w:sz w:val="28"/>
          <w:szCs w:val="28"/>
        </w:rPr>
        <w:t>.о</w:t>
      </w:r>
      <w:proofErr w:type="gramEnd"/>
      <w:r w:rsidRPr="00CC2720">
        <w:rPr>
          <w:sz w:val="28"/>
          <w:szCs w:val="28"/>
        </w:rPr>
        <w:t>рг</w:t>
      </w:r>
      <w:proofErr w:type="spellEnd"/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4. </w:t>
      </w:r>
      <w:hyperlink r:id="rId8" w:tgtFrame="_blank" w:history="1">
        <w:r w:rsidRPr="00CC2720">
          <w:rPr>
            <w:rStyle w:val="a4"/>
            <w:sz w:val="28"/>
            <w:szCs w:val="28"/>
          </w:rPr>
          <w:t>www.prodlenka.org/</w:t>
        </w:r>
      </w:hyperlink>
      <w:r w:rsidRPr="00CC2720">
        <w:rPr>
          <w:sz w:val="28"/>
          <w:szCs w:val="28"/>
        </w:rPr>
        <w:t xml:space="preserve"> - продленка (бесплатное электронное свидетельство с печатью)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5. </w:t>
      </w:r>
      <w:hyperlink r:id="rId9" w:tgtFrame="_blank" w:history="1">
        <w:r w:rsidRPr="00CC2720">
          <w:rPr>
            <w:rStyle w:val="a4"/>
            <w:sz w:val="28"/>
            <w:szCs w:val="28"/>
          </w:rPr>
          <w:t>http://nayrok.ru/</w:t>
        </w:r>
      </w:hyperlink>
      <w:r w:rsidRPr="00CC2720">
        <w:rPr>
          <w:sz w:val="28"/>
          <w:szCs w:val="28"/>
        </w:rPr>
        <w:t xml:space="preserve"> (необходимо опубликовать не менее 5 работ, электронное свидетельство без печати бесплатно)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6. </w:t>
      </w:r>
      <w:hyperlink r:id="rId10" w:tgtFrame="_blank" w:history="1">
        <w:r w:rsidRPr="00CC2720">
          <w:rPr>
            <w:rStyle w:val="a4"/>
            <w:sz w:val="28"/>
            <w:szCs w:val="28"/>
          </w:rPr>
          <w:t>http://numi.ru/</w:t>
        </w:r>
      </w:hyperlink>
      <w:r w:rsidRPr="00CC2720">
        <w:rPr>
          <w:sz w:val="28"/>
          <w:szCs w:val="28"/>
        </w:rPr>
        <w:t xml:space="preserve"> - научно-методический центр </w:t>
      </w:r>
      <w:proofErr w:type="spellStart"/>
      <w:r w:rsidRPr="00CC2720">
        <w:rPr>
          <w:sz w:val="28"/>
          <w:szCs w:val="28"/>
        </w:rPr>
        <w:t>нуми</w:t>
      </w:r>
      <w:proofErr w:type="gramStart"/>
      <w:r w:rsidRPr="00CC2720">
        <w:rPr>
          <w:sz w:val="28"/>
          <w:szCs w:val="28"/>
        </w:rPr>
        <w:t>.р</w:t>
      </w:r>
      <w:proofErr w:type="gramEnd"/>
      <w:r w:rsidRPr="00CC2720">
        <w:rPr>
          <w:sz w:val="28"/>
          <w:szCs w:val="28"/>
        </w:rPr>
        <w:t>у</w:t>
      </w:r>
      <w:proofErr w:type="spellEnd"/>
      <w:r w:rsidRPr="00CC2720">
        <w:rPr>
          <w:sz w:val="28"/>
          <w:szCs w:val="28"/>
        </w:rPr>
        <w:t xml:space="preserve"> (есть требования к оформлению работ, электронное свидетельство без печати)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 7. </w:t>
      </w:r>
      <w:hyperlink r:id="rId11" w:tgtFrame="_blank" w:history="1">
        <w:r w:rsidRPr="00CC2720">
          <w:rPr>
            <w:rStyle w:val="a4"/>
            <w:sz w:val="28"/>
            <w:szCs w:val="28"/>
          </w:rPr>
          <w:t>http://fossa.net.ru/</w:t>
        </w:r>
      </w:hyperlink>
      <w:r w:rsidRPr="00CC2720">
        <w:rPr>
          <w:sz w:val="28"/>
          <w:szCs w:val="28"/>
        </w:rPr>
        <w:t xml:space="preserve"> - школьно-студенческая социальная сеть (бесплатное свидетельство при нахождении на сайте в течение </w:t>
      </w:r>
      <w:proofErr w:type="spellStart"/>
      <w:r w:rsidRPr="00CC2720">
        <w:rPr>
          <w:sz w:val="28"/>
          <w:szCs w:val="28"/>
        </w:rPr>
        <w:t>з</w:t>
      </w:r>
      <w:proofErr w:type="spellEnd"/>
      <w:r w:rsidRPr="00CC2720">
        <w:rPr>
          <w:sz w:val="28"/>
          <w:szCs w:val="28"/>
        </w:rPr>
        <w:t xml:space="preserve"> месяцев и при наличии 7 комментариев к работам других участников)</w:t>
      </w:r>
    </w:p>
    <w:p w:rsidR="005A3D0E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</w:t>
      </w:r>
      <w:r w:rsidR="005A3D0E" w:rsidRPr="00CC2720">
        <w:rPr>
          <w:sz w:val="28"/>
          <w:szCs w:val="28"/>
        </w:rPr>
        <w:t>8</w:t>
      </w:r>
      <w:r w:rsidRPr="00CC2720">
        <w:rPr>
          <w:sz w:val="28"/>
          <w:szCs w:val="28"/>
        </w:rPr>
        <w:t xml:space="preserve">. </w:t>
      </w:r>
      <w:hyperlink r:id="rId12" w:tgtFrame="_blank" w:history="1">
        <w:r w:rsidRPr="00CC2720">
          <w:rPr>
            <w:rStyle w:val="a4"/>
            <w:sz w:val="28"/>
            <w:szCs w:val="28"/>
          </w:rPr>
          <w:t>http://intergu.ru/</w:t>
        </w:r>
      </w:hyperlink>
      <w:r w:rsidRPr="00CC2720">
        <w:rPr>
          <w:sz w:val="28"/>
          <w:szCs w:val="28"/>
        </w:rPr>
        <w:t xml:space="preserve"> - интернет-государство учителей</w:t>
      </w:r>
    </w:p>
    <w:p w:rsidR="005A3D0E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</w:t>
      </w:r>
      <w:r w:rsidR="005A3D0E" w:rsidRPr="00CC2720">
        <w:rPr>
          <w:sz w:val="28"/>
          <w:szCs w:val="28"/>
        </w:rPr>
        <w:t>9</w:t>
      </w:r>
      <w:r w:rsidRPr="00CC2720">
        <w:rPr>
          <w:sz w:val="28"/>
          <w:szCs w:val="28"/>
        </w:rPr>
        <w:t xml:space="preserve">. </w:t>
      </w:r>
      <w:hyperlink r:id="rId13" w:tgtFrame="_blank" w:history="1">
        <w:r w:rsidRPr="00CC2720">
          <w:rPr>
            <w:rStyle w:val="a4"/>
            <w:sz w:val="28"/>
            <w:szCs w:val="28"/>
          </w:rPr>
          <w:t>http://metodsovet.su/</w:t>
        </w:r>
      </w:hyperlink>
      <w:r w:rsidRPr="00CC2720">
        <w:rPr>
          <w:sz w:val="28"/>
          <w:szCs w:val="28"/>
        </w:rPr>
        <w:t xml:space="preserve"> - методический портал учителя</w:t>
      </w:r>
    </w:p>
    <w:p w:rsidR="005A3D0E" w:rsidRPr="00CC2720" w:rsidRDefault="005A3D0E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 xml:space="preserve">10 </w:t>
      </w:r>
      <w:r w:rsidR="00B12462" w:rsidRPr="00CC2720">
        <w:rPr>
          <w:sz w:val="28"/>
          <w:szCs w:val="28"/>
        </w:rPr>
        <w:t xml:space="preserve">. </w:t>
      </w:r>
      <w:hyperlink r:id="rId14" w:tgtFrame="_blank" w:history="1">
        <w:r w:rsidR="00B12462" w:rsidRPr="00CC2720">
          <w:rPr>
            <w:rStyle w:val="a4"/>
            <w:sz w:val="28"/>
            <w:szCs w:val="28"/>
          </w:rPr>
          <w:t>http://www.uchportal.ru/</w:t>
        </w:r>
      </w:hyperlink>
      <w:r w:rsidR="00B12462" w:rsidRPr="00CC2720">
        <w:rPr>
          <w:sz w:val="28"/>
          <w:szCs w:val="28"/>
        </w:rPr>
        <w:t xml:space="preserve"> - учительский портал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1</w:t>
      </w:r>
      <w:r w:rsidR="005A3D0E" w:rsidRPr="00CC2720">
        <w:rPr>
          <w:sz w:val="28"/>
          <w:szCs w:val="28"/>
        </w:rPr>
        <w:t>1.</w:t>
      </w:r>
      <w:r w:rsidRPr="00CC2720">
        <w:rPr>
          <w:sz w:val="28"/>
          <w:szCs w:val="28"/>
        </w:rPr>
        <w:t xml:space="preserve"> </w:t>
      </w:r>
      <w:hyperlink r:id="rId15" w:tgtFrame="_blank" w:history="1">
        <w:r w:rsidRPr="00CC2720">
          <w:rPr>
            <w:rStyle w:val="a4"/>
            <w:sz w:val="28"/>
            <w:szCs w:val="28"/>
          </w:rPr>
          <w:t>http://pedgazeta.ru/</w:t>
        </w:r>
      </w:hyperlink>
      <w:r w:rsidRPr="00CC2720">
        <w:rPr>
          <w:sz w:val="28"/>
          <w:szCs w:val="28"/>
        </w:rPr>
        <w:t xml:space="preserve">. - </w:t>
      </w:r>
      <w:proofErr w:type="spellStart"/>
      <w:r w:rsidRPr="00CC2720">
        <w:rPr>
          <w:sz w:val="28"/>
          <w:szCs w:val="28"/>
        </w:rPr>
        <w:t>педгазета</w:t>
      </w:r>
      <w:proofErr w:type="spellEnd"/>
      <w:r w:rsidRPr="00CC2720">
        <w:rPr>
          <w:sz w:val="28"/>
          <w:szCs w:val="28"/>
        </w:rPr>
        <w:t xml:space="preserve"> (требования к оформлению работ, электронное свидетельство бесплатно)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1</w:t>
      </w:r>
      <w:r w:rsidR="005A3D0E" w:rsidRPr="00CC2720">
        <w:rPr>
          <w:sz w:val="28"/>
          <w:szCs w:val="28"/>
        </w:rPr>
        <w:t>2</w:t>
      </w:r>
      <w:r w:rsidRPr="00CC2720">
        <w:rPr>
          <w:sz w:val="28"/>
          <w:szCs w:val="28"/>
        </w:rPr>
        <w:t xml:space="preserve">. </w:t>
      </w:r>
      <w:hyperlink r:id="rId16" w:tgtFrame="_blank" w:history="1">
        <w:r w:rsidRPr="00CC2720">
          <w:rPr>
            <w:rStyle w:val="a4"/>
            <w:sz w:val="28"/>
            <w:szCs w:val="28"/>
          </w:rPr>
          <w:t>http://pedmir.ru/</w:t>
        </w:r>
      </w:hyperlink>
      <w:r w:rsidRPr="00CC2720">
        <w:rPr>
          <w:sz w:val="28"/>
          <w:szCs w:val="28"/>
        </w:rPr>
        <w:t xml:space="preserve"> - педагогический мир (требования к оформлению работ, электронное свидетельство бесплатно)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</w:t>
      </w:r>
      <w:proofErr w:type="gramStart"/>
      <w:r w:rsidRPr="00CC2720">
        <w:rPr>
          <w:sz w:val="28"/>
          <w:szCs w:val="28"/>
        </w:rPr>
        <w:t>1</w:t>
      </w:r>
      <w:r w:rsidR="005A3D0E" w:rsidRPr="00CC2720">
        <w:rPr>
          <w:sz w:val="28"/>
          <w:szCs w:val="28"/>
        </w:rPr>
        <w:t>3</w:t>
      </w:r>
      <w:r w:rsidRPr="00CC2720">
        <w:rPr>
          <w:sz w:val="28"/>
          <w:szCs w:val="28"/>
        </w:rPr>
        <w:t xml:space="preserve">. </w:t>
      </w:r>
      <w:hyperlink r:id="rId17" w:tgtFrame="_blank" w:history="1">
        <w:r w:rsidRPr="00CC2720">
          <w:rPr>
            <w:rStyle w:val="a4"/>
            <w:sz w:val="28"/>
            <w:szCs w:val="28"/>
          </w:rPr>
          <w:t>http://metodisty.ru/</w:t>
        </w:r>
      </w:hyperlink>
      <w:r w:rsidRPr="00CC2720">
        <w:rPr>
          <w:sz w:val="28"/>
          <w:szCs w:val="28"/>
        </w:rPr>
        <w:t xml:space="preserve"> - методисты 3 работ, к каждой не менее 5 положительных отзывов)</w:t>
      </w:r>
      <w:proofErr w:type="gramEnd"/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1</w:t>
      </w:r>
      <w:r w:rsidR="005A3D0E" w:rsidRPr="00CC2720">
        <w:rPr>
          <w:sz w:val="28"/>
          <w:szCs w:val="28"/>
        </w:rPr>
        <w:t>4</w:t>
      </w:r>
      <w:r w:rsidRPr="00CC2720">
        <w:rPr>
          <w:sz w:val="28"/>
          <w:szCs w:val="28"/>
        </w:rPr>
        <w:t xml:space="preserve">. </w:t>
      </w:r>
      <w:hyperlink r:id="rId18" w:tgtFrame="_blank" w:history="1">
        <w:r w:rsidRPr="00CC2720">
          <w:rPr>
            <w:rStyle w:val="a4"/>
            <w:sz w:val="28"/>
            <w:szCs w:val="28"/>
          </w:rPr>
          <w:t>http://www.openclass.ru/</w:t>
        </w:r>
      </w:hyperlink>
      <w:r w:rsidRPr="00CC2720">
        <w:rPr>
          <w:sz w:val="28"/>
          <w:szCs w:val="28"/>
        </w:rPr>
        <w:t xml:space="preserve"> - открытый класс</w:t>
      </w:r>
    </w:p>
    <w:p w:rsidR="005A3D0E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1</w:t>
      </w:r>
      <w:r w:rsidR="005A3D0E" w:rsidRPr="00CC2720">
        <w:rPr>
          <w:sz w:val="28"/>
          <w:szCs w:val="28"/>
        </w:rPr>
        <w:t>5</w:t>
      </w:r>
      <w:r w:rsidRPr="00CC2720">
        <w:rPr>
          <w:sz w:val="28"/>
          <w:szCs w:val="28"/>
        </w:rPr>
        <w:t xml:space="preserve">. </w:t>
      </w:r>
      <w:hyperlink r:id="rId19" w:tgtFrame="_blank" w:history="1">
        <w:r w:rsidRPr="00CC2720">
          <w:rPr>
            <w:rStyle w:val="a4"/>
            <w:sz w:val="28"/>
            <w:szCs w:val="28"/>
          </w:rPr>
          <w:t>http://www.teacherjournal.ru/</w:t>
        </w:r>
      </w:hyperlink>
      <w:r w:rsidRPr="00CC2720">
        <w:rPr>
          <w:sz w:val="28"/>
          <w:szCs w:val="28"/>
        </w:rPr>
        <w:t xml:space="preserve"> - учительский журнал</w:t>
      </w:r>
    </w:p>
    <w:p w:rsidR="00B12462" w:rsidRPr="00CC2720" w:rsidRDefault="00B12462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 1</w:t>
      </w:r>
      <w:r w:rsidR="005A3D0E" w:rsidRPr="00CC2720">
        <w:rPr>
          <w:sz w:val="28"/>
          <w:szCs w:val="28"/>
        </w:rPr>
        <w:t>6</w:t>
      </w:r>
      <w:r w:rsidRPr="00CC2720">
        <w:rPr>
          <w:sz w:val="28"/>
          <w:szCs w:val="28"/>
        </w:rPr>
        <w:t xml:space="preserve">. </w:t>
      </w:r>
      <w:hyperlink r:id="rId20" w:tgtFrame="_blank" w:history="1">
        <w:r w:rsidRPr="00CC2720">
          <w:rPr>
            <w:rStyle w:val="a4"/>
            <w:sz w:val="28"/>
            <w:szCs w:val="28"/>
          </w:rPr>
          <w:t>http://nsportal.ru/</w:t>
        </w:r>
      </w:hyperlink>
      <w:r w:rsidRPr="00CC2720">
        <w:rPr>
          <w:sz w:val="28"/>
          <w:szCs w:val="28"/>
        </w:rPr>
        <w:t xml:space="preserve"> - социальная сеть работников образования (электронное свидетельство с печатью – 80 руб.)</w:t>
      </w:r>
    </w:p>
    <w:p w:rsidR="00B12462" w:rsidRPr="00CC2720" w:rsidRDefault="005A3D0E" w:rsidP="00CC2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17</w:t>
      </w:r>
      <w:r w:rsidR="00B12462" w:rsidRPr="00CC2720">
        <w:rPr>
          <w:sz w:val="28"/>
          <w:szCs w:val="28"/>
        </w:rPr>
        <w:t xml:space="preserve">. </w:t>
      </w:r>
      <w:hyperlink r:id="rId21" w:tgtFrame="_blank" w:history="1">
        <w:r w:rsidR="00B12462" w:rsidRPr="00CC2720">
          <w:rPr>
            <w:rStyle w:val="a4"/>
            <w:sz w:val="28"/>
            <w:szCs w:val="28"/>
          </w:rPr>
          <w:t>http://www.uchmet.ru/</w:t>
        </w:r>
      </w:hyperlink>
      <w:r w:rsidR="00B12462" w:rsidRPr="00CC2720">
        <w:rPr>
          <w:sz w:val="28"/>
          <w:szCs w:val="28"/>
        </w:rPr>
        <w:t xml:space="preserve"> </w:t>
      </w:r>
      <w:proofErr w:type="spellStart"/>
      <w:r w:rsidR="00B12462" w:rsidRPr="00CC2720">
        <w:rPr>
          <w:sz w:val="28"/>
          <w:szCs w:val="28"/>
        </w:rPr>
        <w:t>Учебно</w:t>
      </w:r>
      <w:proofErr w:type="spellEnd"/>
      <w:r w:rsidR="00B12462" w:rsidRPr="00CC2720">
        <w:rPr>
          <w:sz w:val="28"/>
          <w:szCs w:val="28"/>
        </w:rPr>
        <w:t xml:space="preserve"> методический портал. 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</w:t>
      </w:r>
      <w:r w:rsidR="005A3D0E" w:rsidRPr="00CC2720">
        <w:rPr>
          <w:sz w:val="28"/>
          <w:szCs w:val="28"/>
        </w:rPr>
        <w:t>18</w:t>
      </w:r>
      <w:r w:rsidRPr="00CC2720">
        <w:rPr>
          <w:sz w:val="28"/>
          <w:szCs w:val="28"/>
        </w:rPr>
        <w:t xml:space="preserve">.  </w:t>
      </w:r>
      <w:hyperlink r:id="rId22" w:tgtFrame="_blank" w:history="1">
        <w:r w:rsidRPr="00CC2720">
          <w:rPr>
            <w:rStyle w:val="a4"/>
            <w:sz w:val="28"/>
            <w:szCs w:val="28"/>
          </w:rPr>
          <w:t>http://www.igraza.ru/page-cooper.html</w:t>
        </w:r>
      </w:hyperlink>
      <w:r w:rsidRPr="00CC2720">
        <w:rPr>
          <w:sz w:val="28"/>
          <w:szCs w:val="28"/>
        </w:rPr>
        <w:t xml:space="preserve"> - разработки занимательных кроссвордов, </w:t>
      </w:r>
      <w:proofErr w:type="spellStart"/>
      <w:r w:rsidRPr="00CC2720">
        <w:rPr>
          <w:sz w:val="28"/>
          <w:szCs w:val="28"/>
        </w:rPr>
        <w:t>бусов</w:t>
      </w:r>
      <w:proofErr w:type="spellEnd"/>
      <w:r w:rsidRPr="00CC2720">
        <w:rPr>
          <w:sz w:val="28"/>
          <w:szCs w:val="28"/>
        </w:rPr>
        <w:t>, головоломок, задач, игр, которые Вы используете на уроках, на досуге.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0</w:t>
      </w:r>
      <w:r w:rsidRPr="00CC2720">
        <w:rPr>
          <w:sz w:val="28"/>
          <w:szCs w:val="28"/>
        </w:rPr>
        <w:t xml:space="preserve">. </w:t>
      </w:r>
      <w:hyperlink r:id="rId23" w:tgtFrame="_blank" w:history="1">
        <w:r w:rsidRPr="00CC2720">
          <w:rPr>
            <w:rStyle w:val="a4"/>
            <w:sz w:val="28"/>
            <w:szCs w:val="28"/>
          </w:rPr>
          <w:t>http://www.moi-universitet.ru/</w:t>
        </w:r>
      </w:hyperlink>
      <w:r w:rsidRPr="00CC2720">
        <w:rPr>
          <w:sz w:val="28"/>
          <w:szCs w:val="28"/>
        </w:rPr>
        <w:t xml:space="preserve"> - Образовательный портал Мой университет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1</w:t>
      </w:r>
      <w:r w:rsidRPr="00CC2720">
        <w:rPr>
          <w:sz w:val="28"/>
          <w:szCs w:val="28"/>
        </w:rPr>
        <w:t xml:space="preserve">. </w:t>
      </w:r>
      <w:hyperlink r:id="rId24" w:tgtFrame="_blank" w:history="1">
        <w:r w:rsidRPr="00CC2720">
          <w:rPr>
            <w:rStyle w:val="a4"/>
            <w:sz w:val="28"/>
            <w:szCs w:val="28"/>
          </w:rPr>
          <w:t>http://chshkola.ru/</w:t>
        </w:r>
      </w:hyperlink>
      <w:r w:rsidRPr="00CC2720">
        <w:rPr>
          <w:sz w:val="28"/>
          <w:szCs w:val="28"/>
        </w:rPr>
        <w:t xml:space="preserve"> - </w:t>
      </w:r>
      <w:proofErr w:type="spellStart"/>
      <w:r w:rsidRPr="00CC2720">
        <w:rPr>
          <w:sz w:val="28"/>
          <w:szCs w:val="28"/>
        </w:rPr>
        <w:t>Школа.RU</w:t>
      </w:r>
      <w:proofErr w:type="spellEnd"/>
      <w:r w:rsidRPr="00CC2720">
        <w:rPr>
          <w:sz w:val="28"/>
          <w:szCs w:val="28"/>
        </w:rPr>
        <w:t xml:space="preserve"> — новый электронный журнал посвященный культуре и образованию. 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2</w:t>
      </w:r>
      <w:r w:rsidRPr="00CC2720">
        <w:rPr>
          <w:sz w:val="28"/>
          <w:szCs w:val="28"/>
        </w:rPr>
        <w:t xml:space="preserve">. </w:t>
      </w:r>
      <w:hyperlink r:id="rId25" w:tgtFrame="_blank" w:history="1">
        <w:r w:rsidRPr="00CC2720">
          <w:rPr>
            <w:rStyle w:val="a4"/>
            <w:sz w:val="28"/>
            <w:szCs w:val="28"/>
          </w:rPr>
          <w:t>http://portfolio-edu.ru/</w:t>
        </w:r>
      </w:hyperlink>
      <w:r w:rsidRPr="00CC2720">
        <w:rPr>
          <w:sz w:val="28"/>
          <w:szCs w:val="28"/>
        </w:rPr>
        <w:t xml:space="preserve"> - </w:t>
      </w:r>
      <w:proofErr w:type="spellStart"/>
      <w:r w:rsidRPr="00CC2720">
        <w:rPr>
          <w:sz w:val="28"/>
          <w:szCs w:val="28"/>
        </w:rPr>
        <w:t>Портфолио</w:t>
      </w:r>
      <w:proofErr w:type="spellEnd"/>
      <w:r w:rsidRPr="00CC2720">
        <w:rPr>
          <w:sz w:val="28"/>
          <w:szCs w:val="28"/>
        </w:rPr>
        <w:t xml:space="preserve"> учителя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3</w:t>
      </w:r>
      <w:r w:rsidRPr="00CC2720">
        <w:rPr>
          <w:sz w:val="28"/>
          <w:szCs w:val="28"/>
        </w:rPr>
        <w:t xml:space="preserve">. </w:t>
      </w:r>
      <w:hyperlink r:id="rId26" w:tgtFrame="_blank" w:history="1">
        <w:r w:rsidRPr="00CC2720">
          <w:rPr>
            <w:rStyle w:val="a4"/>
            <w:sz w:val="28"/>
            <w:szCs w:val="28"/>
          </w:rPr>
          <w:t>http://webpelikan.ru/</w:t>
        </w:r>
      </w:hyperlink>
      <w:r w:rsidRPr="00CC2720">
        <w:rPr>
          <w:sz w:val="28"/>
          <w:szCs w:val="28"/>
        </w:rPr>
        <w:t xml:space="preserve"> Публикация видеоматериалов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4</w:t>
      </w:r>
      <w:r w:rsidRPr="00CC2720">
        <w:rPr>
          <w:sz w:val="28"/>
          <w:szCs w:val="28"/>
        </w:rPr>
        <w:t xml:space="preserve">. </w:t>
      </w:r>
      <w:hyperlink r:id="rId27" w:tgtFrame="_blank" w:history="1">
        <w:r w:rsidRPr="00CC2720">
          <w:rPr>
            <w:rStyle w:val="a4"/>
            <w:sz w:val="28"/>
            <w:szCs w:val="28"/>
          </w:rPr>
          <w:t>http://present.griban.ru/</w:t>
        </w:r>
      </w:hyperlink>
      <w:r w:rsidRPr="00CC2720">
        <w:rPr>
          <w:sz w:val="28"/>
          <w:szCs w:val="28"/>
        </w:rPr>
        <w:t xml:space="preserve"> Учебные презентации</w:t>
      </w:r>
    </w:p>
    <w:p w:rsidR="00B12462" w:rsidRPr="00CC2720" w:rsidRDefault="00B12462" w:rsidP="00CC2720">
      <w:pPr>
        <w:pStyle w:val="a3"/>
        <w:spacing w:before="0" w:beforeAutospacing="0" w:after="0" w:afterAutospacing="0"/>
        <w:rPr>
          <w:sz w:val="28"/>
          <w:szCs w:val="28"/>
        </w:rPr>
      </w:pPr>
      <w:r w:rsidRPr="00CC2720">
        <w:rPr>
          <w:sz w:val="28"/>
          <w:szCs w:val="28"/>
        </w:rPr>
        <w:t> 2</w:t>
      </w:r>
      <w:r w:rsidR="004978C6" w:rsidRPr="00CC2720">
        <w:rPr>
          <w:sz w:val="28"/>
          <w:szCs w:val="28"/>
        </w:rPr>
        <w:t>5</w:t>
      </w:r>
      <w:r w:rsidRPr="00CC2720">
        <w:rPr>
          <w:sz w:val="28"/>
          <w:szCs w:val="28"/>
        </w:rPr>
        <w:t xml:space="preserve">. </w:t>
      </w:r>
      <w:hyperlink r:id="rId28" w:tgtFrame="_blank" w:history="1">
        <w:r w:rsidRPr="00CC2720">
          <w:rPr>
            <w:rStyle w:val="a4"/>
            <w:sz w:val="28"/>
            <w:szCs w:val="28"/>
          </w:rPr>
          <w:t>http://bankportfolio.ru/</w:t>
        </w:r>
      </w:hyperlink>
      <w:r w:rsidRPr="00CC2720">
        <w:rPr>
          <w:sz w:val="28"/>
          <w:szCs w:val="28"/>
        </w:rPr>
        <w:t xml:space="preserve"> - Электронный журнал   Банк </w:t>
      </w:r>
      <w:proofErr w:type="spellStart"/>
      <w:r w:rsidRPr="00CC2720">
        <w:rPr>
          <w:sz w:val="28"/>
          <w:szCs w:val="28"/>
        </w:rPr>
        <w:t>Интернет-портфолио</w:t>
      </w:r>
      <w:proofErr w:type="spellEnd"/>
      <w:r w:rsidRPr="00CC2720">
        <w:rPr>
          <w:sz w:val="28"/>
          <w:szCs w:val="28"/>
        </w:rPr>
        <w:t xml:space="preserve"> учителей Международный проект</w:t>
      </w:r>
    </w:p>
    <w:p w:rsidR="00525857" w:rsidRPr="00CC2720" w:rsidRDefault="00525857">
      <w:pPr>
        <w:rPr>
          <w:sz w:val="28"/>
          <w:szCs w:val="28"/>
        </w:rPr>
      </w:pPr>
    </w:p>
    <w:sectPr w:rsidR="00525857" w:rsidRPr="00CC2720" w:rsidSect="0052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12462"/>
    <w:rsid w:val="00140DC9"/>
    <w:rsid w:val="004978C6"/>
    <w:rsid w:val="00525857"/>
    <w:rsid w:val="005A3D0E"/>
    <w:rsid w:val="006127C6"/>
    <w:rsid w:val="00AE0CD4"/>
    <w:rsid w:val="00B12462"/>
    <w:rsid w:val="00CC2720"/>
    <w:rsid w:val="00DF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www.prodlenka.org/" TargetMode="External"/><Relationship Id="rId13" Type="http://schemas.openxmlformats.org/officeDocument/2006/relationships/hyperlink" Target="http://www.proshkolu.ru/golink/metodsovet.su/" TargetMode="External"/><Relationship Id="rId18" Type="http://schemas.openxmlformats.org/officeDocument/2006/relationships/hyperlink" Target="http://www.proshkolu.ru/golink/www.openclass.ru/" TargetMode="External"/><Relationship Id="rId26" Type="http://schemas.openxmlformats.org/officeDocument/2006/relationships/hyperlink" Target="http://www.proshkolu.ru/golink/webpelik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hkolu.ru/golink/www.uchmet.ru/" TargetMode="External"/><Relationship Id="rId7" Type="http://schemas.openxmlformats.org/officeDocument/2006/relationships/hyperlink" Target="http://www.proshkolu.ru/golink/pedsovet.org/" TargetMode="External"/><Relationship Id="rId12" Type="http://schemas.openxmlformats.org/officeDocument/2006/relationships/hyperlink" Target="http://www.proshkolu.ru/golink/intergu.ru/" TargetMode="External"/><Relationship Id="rId17" Type="http://schemas.openxmlformats.org/officeDocument/2006/relationships/hyperlink" Target="http://www.proshkolu.ru/golink/metodisty.ru/" TargetMode="External"/><Relationship Id="rId25" Type="http://schemas.openxmlformats.org/officeDocument/2006/relationships/hyperlink" Target="http://www.proshkolu.ru/golink/portfolio-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golink/pedmir.ru/" TargetMode="External"/><Relationship Id="rId20" Type="http://schemas.openxmlformats.org/officeDocument/2006/relationships/hyperlink" Target="http://www.proshkolu.ru/golink/nsportal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hkolu.ru/golink/www.it-n.ru/" TargetMode="External"/><Relationship Id="rId11" Type="http://schemas.openxmlformats.org/officeDocument/2006/relationships/hyperlink" Target="http://www.proshkolu.ru/golink/fossa.net.ru/" TargetMode="External"/><Relationship Id="rId24" Type="http://schemas.openxmlformats.org/officeDocument/2006/relationships/hyperlink" Target="http://www.proshkolu.ru/golink/chshkola.ru/" TargetMode="External"/><Relationship Id="rId5" Type="http://schemas.openxmlformats.org/officeDocument/2006/relationships/hyperlink" Target="http://www.proshkolu.ru/golink/www.zavuch.info/" TargetMode="External"/><Relationship Id="rId15" Type="http://schemas.openxmlformats.org/officeDocument/2006/relationships/hyperlink" Target="http://www.proshkolu.ru/golink/pedgazeta.ru/" TargetMode="External"/><Relationship Id="rId23" Type="http://schemas.openxmlformats.org/officeDocument/2006/relationships/hyperlink" Target="http://www.proshkolu.ru/golink/www.moi-universitet.ru/" TargetMode="External"/><Relationship Id="rId28" Type="http://schemas.openxmlformats.org/officeDocument/2006/relationships/hyperlink" Target="http://www.proshkolu.ru/golink/bankportfolio.ru/" TargetMode="External"/><Relationship Id="rId10" Type="http://schemas.openxmlformats.org/officeDocument/2006/relationships/hyperlink" Target="http://www.proshkolu.ru/golink/numi.ru/" TargetMode="External"/><Relationship Id="rId19" Type="http://schemas.openxmlformats.org/officeDocument/2006/relationships/hyperlink" Target="http://www.proshkolu.ru/golink/www.teacherjourn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golink/nayrok.ru/" TargetMode="External"/><Relationship Id="rId14" Type="http://schemas.openxmlformats.org/officeDocument/2006/relationships/hyperlink" Target="http://www.proshkolu.ru/golink/www.uchportal.ru/" TargetMode="External"/><Relationship Id="rId22" Type="http://schemas.openxmlformats.org/officeDocument/2006/relationships/hyperlink" Target="http://www.proshkolu.ru/golink/www.igraza.ru/page-cooper.html" TargetMode="External"/><Relationship Id="rId27" Type="http://schemas.openxmlformats.org/officeDocument/2006/relationships/hyperlink" Target="http://www.proshkolu.ru/golink/present.griban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7F83A-C22D-4DD6-9708-7BEB90CD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2014-10-29T18:17:00Z</dcterms:created>
  <dcterms:modified xsi:type="dcterms:W3CDTF">2014-10-29T18:31:00Z</dcterms:modified>
</cp:coreProperties>
</file>