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34" w:rsidRPr="00521234" w:rsidRDefault="00521234" w:rsidP="0052123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72CD"/>
          <w:sz w:val="36"/>
          <w:szCs w:val="36"/>
        </w:rPr>
      </w:pPr>
      <w:r w:rsidRPr="00521234">
        <w:rPr>
          <w:rFonts w:ascii="Times New Roman" w:eastAsia="Times New Roman" w:hAnsi="Times New Roman" w:cs="Times New Roman"/>
          <w:color w:val="0072CD"/>
          <w:sz w:val="36"/>
          <w:szCs w:val="36"/>
        </w:rPr>
        <w:t>Безопасный интернет для детей. Правила пользования интернетом для детей</w:t>
      </w:r>
    </w:p>
    <w:p w:rsidR="00521234" w:rsidRPr="00521234" w:rsidRDefault="00521234" w:rsidP="00521234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color w:val="5B5B5B"/>
        </w:rPr>
      </w:pPr>
      <w:r w:rsidRPr="00521234">
        <w:rPr>
          <w:rStyle w:val="a4"/>
          <w:color w:val="5B5B5B"/>
        </w:rPr>
        <w:t>Правило 1</w:t>
      </w:r>
      <w:proofErr w:type="gramStart"/>
      <w:r w:rsidRPr="00521234">
        <w:rPr>
          <w:color w:val="5B5B5B"/>
        </w:rPr>
        <w:t> Н</w:t>
      </w:r>
      <w:proofErr w:type="gramEnd"/>
      <w:r w:rsidRPr="00521234">
        <w:rPr>
          <w:color w:val="5B5B5B"/>
        </w:rPr>
        <w:t>и за что не раскрывай свои личные данные. Бывает так, что сайт требует ввода твоего имени. В этом случае просто необходимо придумать себе псевдоним (другое имя). Никогда не заполняй строчки, где требуется ввести свою личную информацию: адрес, фамилию, дату рождения, телефон, фамилии и имена друзей, их координаты ведь просмотреть их может каждый. А этого вполне достаточно для того, чтобы узнать о твоей семье и уровне вашего благосостояния. Этим могут воспользоваться воры и мошенники не только в виртуальной, но и реальной жизни.</w:t>
      </w:r>
    </w:p>
    <w:p w:rsidR="00521234" w:rsidRPr="00521234" w:rsidRDefault="00521234" w:rsidP="00521234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color w:val="5B5B5B"/>
        </w:rPr>
      </w:pPr>
      <w:r w:rsidRPr="00521234">
        <w:rPr>
          <w:rStyle w:val="a4"/>
          <w:color w:val="5B5B5B"/>
        </w:rPr>
        <w:t>Правило 2</w:t>
      </w:r>
      <w:proofErr w:type="gramStart"/>
      <w:r w:rsidRPr="00521234">
        <w:rPr>
          <w:color w:val="5B5B5B"/>
        </w:rPr>
        <w:t> Е</w:t>
      </w:r>
      <w:proofErr w:type="gramEnd"/>
      <w:r w:rsidRPr="00521234">
        <w:rPr>
          <w:color w:val="5B5B5B"/>
        </w:rPr>
        <w:t>сли ты вдруг хочешь встретиться с «</w:t>
      </w:r>
      <w:proofErr w:type="spellStart"/>
      <w:r w:rsidRPr="00521234">
        <w:rPr>
          <w:color w:val="5B5B5B"/>
        </w:rPr>
        <w:t>интернет-другом</w:t>
      </w:r>
      <w:proofErr w:type="spellEnd"/>
      <w:r w:rsidRPr="00521234">
        <w:rPr>
          <w:color w:val="5B5B5B"/>
        </w:rPr>
        <w:t>» в реальной жизни - обязательно сообщи об этом родителям. Не всегда бывает так, что «друзья» в интернете, нам знакомы в реальной жизни. И если вдруг твой новый знакомый предлагает тебе встретиться, посоветуйся с родителями. В интернете человек может быть совсем не тем, за кого себя выдаёт, и в итоге якобы двенадцатилетняя девочка оказывается сорокалетним дядечкой, который может тебя обидеть.</w:t>
      </w:r>
    </w:p>
    <w:p w:rsidR="00521234" w:rsidRPr="00521234" w:rsidRDefault="00521234" w:rsidP="00521234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color w:val="5B5B5B"/>
        </w:rPr>
      </w:pPr>
      <w:r w:rsidRPr="00521234">
        <w:rPr>
          <w:rStyle w:val="a4"/>
          <w:color w:val="5B5B5B"/>
        </w:rPr>
        <w:t>Правило 3</w:t>
      </w:r>
      <w:proofErr w:type="gramStart"/>
      <w:r w:rsidRPr="00521234">
        <w:rPr>
          <w:color w:val="5B5B5B"/>
        </w:rPr>
        <w:t> С</w:t>
      </w:r>
      <w:proofErr w:type="gramEnd"/>
      <w:r w:rsidRPr="00521234">
        <w:rPr>
          <w:color w:val="5B5B5B"/>
        </w:rPr>
        <w:t>тарайся посещать только те страницы интернета, которые тебе советуют родители. Они - люди взрослые и лучше знают, что такое хорошо и что такое плохо. А, кроме того, они нас очень любят и никогда плохого не посоветуют. Нам часто хочется взрослости и самостоятельности. Не упрямься!</w:t>
      </w:r>
    </w:p>
    <w:p w:rsidR="00521234" w:rsidRPr="00521234" w:rsidRDefault="00521234" w:rsidP="00521234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color w:val="5B5B5B"/>
        </w:rPr>
      </w:pPr>
      <w:r w:rsidRPr="00521234">
        <w:rPr>
          <w:rStyle w:val="a4"/>
          <w:color w:val="5B5B5B"/>
        </w:rPr>
        <w:t>Правило 4</w:t>
      </w:r>
      <w:proofErr w:type="gramStart"/>
      <w:r w:rsidRPr="00521234">
        <w:rPr>
          <w:color w:val="5B5B5B"/>
        </w:rPr>
        <w:t> В</w:t>
      </w:r>
      <w:proofErr w:type="gramEnd"/>
      <w:r w:rsidRPr="00521234">
        <w:rPr>
          <w:color w:val="5B5B5B"/>
        </w:rPr>
        <w:t xml:space="preserve"> сети ты можешь оказаться на вредных страницах с совсем не детским содержанием. Расскажи об этом родителям, если тебя что-то встревожило или смутило. Практически любой «клик» по интересной, нужной или полезной ссылке может привести к переходу на сайт, предлагающий бесплатно скачивать и просматривать «взрослые страницы».</w:t>
      </w:r>
    </w:p>
    <w:p w:rsidR="00521234" w:rsidRPr="00521234" w:rsidRDefault="00521234" w:rsidP="00521234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color w:val="5B5B5B"/>
        </w:rPr>
      </w:pPr>
      <w:r w:rsidRPr="00521234">
        <w:rPr>
          <w:rStyle w:val="a4"/>
          <w:color w:val="5B5B5B"/>
        </w:rPr>
        <w:t>Правило 5</w:t>
      </w:r>
      <w:proofErr w:type="gramStart"/>
      <w:r w:rsidRPr="00521234">
        <w:rPr>
          <w:color w:val="5B5B5B"/>
        </w:rPr>
        <w:t> Н</w:t>
      </w:r>
      <w:proofErr w:type="gramEnd"/>
      <w:r w:rsidRPr="00521234">
        <w:rPr>
          <w:color w:val="5B5B5B"/>
        </w:rPr>
        <w:t>икогда, без ведома взрослых, не отправляй СМС, чтобы получить информацию из интернета. Иногда всплывает окошко - очень яркое, даже мигающее, примерно с такими словами: «Только сегодня - уникальный шанс - участвуй и выигрывай!» Заманчиво, правда? Ты щёлкаешь на него и тут сообщение: «Для того</w:t>
      </w:r>
      <w:proofErr w:type="gramStart"/>
      <w:r w:rsidRPr="00521234">
        <w:rPr>
          <w:color w:val="5B5B5B"/>
        </w:rPr>
        <w:t>,</w:t>
      </w:r>
      <w:proofErr w:type="gramEnd"/>
      <w:r w:rsidRPr="00521234">
        <w:rPr>
          <w:color w:val="5B5B5B"/>
        </w:rPr>
        <w:t xml:space="preserve"> чтобы принять участие в розыгрыше тебе необходимо прислать СМС!» Остановись! Ни в коем случае не делай этого без </w:t>
      </w:r>
      <w:proofErr w:type="gramStart"/>
      <w:r w:rsidRPr="00521234">
        <w:rPr>
          <w:color w:val="5B5B5B"/>
        </w:rPr>
        <w:t>ведома</w:t>
      </w:r>
      <w:proofErr w:type="gramEnd"/>
      <w:r w:rsidRPr="00521234">
        <w:rPr>
          <w:color w:val="5B5B5B"/>
        </w:rPr>
        <w:t xml:space="preserve"> взрослых, ведь это могут быть мошенники. И одна, казалось бы, безобидная </w:t>
      </w:r>
      <w:proofErr w:type="spellStart"/>
      <w:r w:rsidRPr="00521234">
        <w:rPr>
          <w:color w:val="5B5B5B"/>
        </w:rPr>
        <w:t>СМС-ка</w:t>
      </w:r>
      <w:proofErr w:type="spellEnd"/>
      <w:r w:rsidRPr="00521234">
        <w:rPr>
          <w:color w:val="5B5B5B"/>
        </w:rPr>
        <w:t xml:space="preserve"> может стоить тебе больших денег. Не забывай, что интернет - это не главное увлечение в жизни. Кроме него у тебя должны быть любимые книги, занятия спортом и прогулки с друзьями на свежем воздухе!</w:t>
      </w:r>
    </w:p>
    <w:p w:rsidR="007836E6" w:rsidRDefault="007836E6"/>
    <w:sectPr w:rsidR="00783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234"/>
    <w:rsid w:val="00521234"/>
    <w:rsid w:val="0078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12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12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2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12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ПР</dc:creator>
  <cp:keywords/>
  <dc:description/>
  <cp:lastModifiedBy>Зам по ПР</cp:lastModifiedBy>
  <cp:revision>2</cp:revision>
  <dcterms:created xsi:type="dcterms:W3CDTF">2018-11-12T08:52:00Z</dcterms:created>
  <dcterms:modified xsi:type="dcterms:W3CDTF">2018-11-12T08:52:00Z</dcterms:modified>
</cp:coreProperties>
</file>